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F74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正在入组项目列表</w:t>
      </w:r>
    </w:p>
    <w:p w14:paraId="1678B8A7">
      <w:pPr>
        <w:keepNext w:val="0"/>
        <w:keepLines w:val="0"/>
        <w:widowControl/>
        <w:suppressLineNumbers w:val="0"/>
        <w:jc w:val="center"/>
        <w:textAlignment w:val="center"/>
        <w:rPr>
          <w:rFonts w:hint="default" w:ascii="宋体" w:hAnsi="宋体" w:eastAsia="宋体" w:cs="宋体"/>
          <w:b w:val="0"/>
          <w:i w:val="0"/>
          <w:iCs w:val="0"/>
          <w:color w:val="000000"/>
          <w:sz w:val="22"/>
          <w:szCs w:val="22"/>
          <w:u w:val="none"/>
          <w:lang w:val="en-US" w:eastAsia="zh-CN"/>
        </w:rPr>
      </w:pPr>
    </w:p>
    <w:tbl>
      <w:tblPr>
        <w:tblStyle w:val="2"/>
        <w:tblW w:w="16575"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1"/>
        <w:gridCol w:w="5407"/>
        <w:gridCol w:w="1725"/>
        <w:gridCol w:w="1425"/>
        <w:gridCol w:w="1780"/>
        <w:gridCol w:w="2263"/>
        <w:gridCol w:w="3414"/>
      </w:tblGrid>
      <w:tr w14:paraId="3E1B617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bottom w:val="single" w:color="000000" w:sz="4" w:space="0"/>
            </w:tcBorders>
            <w:shd w:val="clear" w:color="auto" w:fill="FFFFFF"/>
            <w:noWrap/>
            <w:tcMar>
              <w:top w:w="15" w:type="dxa"/>
              <w:left w:w="15" w:type="dxa"/>
              <w:right w:w="15" w:type="dxa"/>
            </w:tcMar>
            <w:vAlign w:val="center"/>
          </w:tcPr>
          <w:p w14:paraId="4D944603">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bookmarkStart w:id="0" w:name="OLE_LINK1"/>
          </w:p>
          <w:p w14:paraId="7E69BD10">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p>
        </w:tc>
        <w:tc>
          <w:tcPr>
            <w:tcW w:w="5407" w:type="dxa"/>
            <w:tcBorders>
              <w:bottom w:val="single" w:color="000000" w:sz="4" w:space="0"/>
            </w:tcBorders>
            <w:shd w:val="clear" w:color="auto" w:fill="FFFFFF"/>
            <w:tcMar>
              <w:top w:w="15" w:type="dxa"/>
              <w:left w:w="15" w:type="dxa"/>
              <w:right w:w="15" w:type="dxa"/>
            </w:tcMar>
            <w:vAlign w:val="center"/>
          </w:tcPr>
          <w:p w14:paraId="3FA9A636">
            <w:pPr>
              <w:keepNext w:val="0"/>
              <w:keepLines w:val="0"/>
              <w:widowControl/>
              <w:suppressLineNumbers w:val="0"/>
              <w:jc w:val="left"/>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项目名称</w:t>
            </w:r>
          </w:p>
        </w:tc>
        <w:tc>
          <w:tcPr>
            <w:tcW w:w="1725" w:type="dxa"/>
            <w:tcBorders>
              <w:bottom w:val="single" w:color="000000" w:sz="4" w:space="0"/>
            </w:tcBorders>
            <w:shd w:val="clear" w:color="auto" w:fill="FFFFFF"/>
            <w:tcMar>
              <w:top w:w="15" w:type="dxa"/>
              <w:left w:w="15" w:type="dxa"/>
              <w:right w:w="15" w:type="dxa"/>
            </w:tcMar>
            <w:vAlign w:val="center"/>
          </w:tcPr>
          <w:p w14:paraId="77462D9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适应症</w:t>
            </w:r>
          </w:p>
        </w:tc>
        <w:tc>
          <w:tcPr>
            <w:tcW w:w="1425" w:type="dxa"/>
            <w:tcBorders>
              <w:bottom w:val="single" w:color="000000" w:sz="4" w:space="0"/>
            </w:tcBorders>
            <w:shd w:val="clear" w:color="auto" w:fill="FFFFFF"/>
            <w:tcMar>
              <w:top w:w="15" w:type="dxa"/>
              <w:left w:w="15" w:type="dxa"/>
              <w:right w:w="15" w:type="dxa"/>
            </w:tcMar>
            <w:vAlign w:val="center"/>
          </w:tcPr>
          <w:p w14:paraId="42909B7B">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研究科室</w:t>
            </w:r>
          </w:p>
        </w:tc>
        <w:tc>
          <w:tcPr>
            <w:tcW w:w="1780" w:type="dxa"/>
            <w:tcBorders>
              <w:bottom w:val="single" w:color="000000" w:sz="4" w:space="0"/>
            </w:tcBorders>
            <w:shd w:val="clear" w:color="auto" w:fill="FFFFFF"/>
            <w:tcMar>
              <w:top w:w="15" w:type="dxa"/>
              <w:left w:w="15" w:type="dxa"/>
              <w:right w:w="15" w:type="dxa"/>
            </w:tcMar>
            <w:vAlign w:val="center"/>
          </w:tcPr>
          <w:p w14:paraId="46968A0D">
            <w:pPr>
              <w:keepNext w:val="0"/>
              <w:keepLines w:val="0"/>
              <w:widowControl/>
              <w:suppressLineNumbers w:val="0"/>
              <w:jc w:val="center"/>
              <w:textAlignment w:val="center"/>
              <w:rPr>
                <w:rFonts w:hint="default" w:ascii="宋体" w:hAnsi="宋体" w:eastAsia="宋体" w:cs="宋体"/>
                <w:b w:val="0"/>
                <w:i w:val="0"/>
                <w:iCs w:val="0"/>
                <w:color w:val="000000"/>
                <w:kern w:val="0"/>
                <w:sz w:val="20"/>
                <w:szCs w:val="20"/>
                <w:u w:val="none"/>
                <w:lang w:val="en-US" w:eastAsia="zh-CN" w:bidi="ar"/>
              </w:rPr>
            </w:pPr>
            <w:r>
              <w:rPr>
                <w:rFonts w:hint="eastAsia" w:ascii="宋体" w:hAnsi="宋体" w:eastAsia="宋体" w:cs="宋体"/>
                <w:b w:val="0"/>
                <w:i w:val="0"/>
                <w:iCs w:val="0"/>
                <w:color w:val="000000"/>
                <w:kern w:val="0"/>
                <w:sz w:val="20"/>
                <w:szCs w:val="20"/>
                <w:u w:val="none"/>
                <w:lang w:val="en-US" w:eastAsia="zh-CN" w:bidi="ar"/>
              </w:rPr>
              <w:t>联系人员及联系电话</w:t>
            </w:r>
          </w:p>
        </w:tc>
        <w:tc>
          <w:tcPr>
            <w:tcW w:w="2263" w:type="dxa"/>
            <w:tcBorders>
              <w:bottom w:val="single" w:color="000000" w:sz="4" w:space="0"/>
            </w:tcBorders>
            <w:shd w:val="clear" w:color="auto" w:fill="FFFFFF"/>
            <w:tcMar>
              <w:top w:w="15" w:type="dxa"/>
              <w:left w:w="15" w:type="dxa"/>
              <w:right w:w="15" w:type="dxa"/>
            </w:tcMar>
            <w:vAlign w:val="center"/>
          </w:tcPr>
          <w:p w14:paraId="61ECD4F7">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b w:val="0"/>
                <w:i w:val="0"/>
                <w:iCs w:val="0"/>
                <w:color w:val="000000"/>
                <w:kern w:val="0"/>
                <w:sz w:val="20"/>
                <w:szCs w:val="20"/>
                <w:u w:val="none"/>
                <w:lang w:val="en-US" w:eastAsia="zh-CN" w:bidi="ar"/>
              </w:rPr>
              <w:t>主要入排标准</w:t>
            </w:r>
          </w:p>
        </w:tc>
        <w:tc>
          <w:tcPr>
            <w:tcW w:w="3414" w:type="dxa"/>
            <w:tcBorders>
              <w:bottom w:val="single" w:color="000000" w:sz="4" w:space="0"/>
            </w:tcBorders>
            <w:shd w:val="clear" w:color="auto" w:fill="FFFFFF"/>
            <w:noWrap/>
            <w:tcMar>
              <w:top w:w="15" w:type="dxa"/>
              <w:left w:w="15" w:type="dxa"/>
              <w:right w:w="15" w:type="dxa"/>
            </w:tcMar>
            <w:vAlign w:val="center"/>
          </w:tcPr>
          <w:p w14:paraId="4D36C9E2">
            <w:pPr>
              <w:keepNext w:val="0"/>
              <w:keepLines w:val="0"/>
              <w:widowControl/>
              <w:suppressLineNumbers w:val="0"/>
              <w:jc w:val="left"/>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备注</w:t>
            </w:r>
          </w:p>
        </w:tc>
      </w:tr>
      <w:tr w14:paraId="10047BB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op w:val="single" w:color="000000" w:sz="4" w:space="0"/>
              <w:tl2br w:val="nil"/>
              <w:tr2bl w:val="nil"/>
            </w:tcBorders>
            <w:shd w:val="clear" w:color="auto" w:fill="FFFFFF"/>
            <w:noWrap/>
            <w:tcMar>
              <w:top w:w="15" w:type="dxa"/>
              <w:left w:w="15" w:type="dxa"/>
              <w:right w:w="15" w:type="dxa"/>
            </w:tcMar>
            <w:vAlign w:val="center"/>
          </w:tcPr>
          <w:p w14:paraId="5A71D83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07" w:type="dxa"/>
            <w:tcBorders>
              <w:top w:val="single" w:color="000000" w:sz="4" w:space="0"/>
              <w:tl2br w:val="nil"/>
              <w:tr2bl w:val="nil"/>
            </w:tcBorders>
            <w:shd w:val="clear" w:color="auto" w:fill="FFFFFF"/>
            <w:tcMar>
              <w:top w:w="15" w:type="dxa"/>
              <w:left w:w="15" w:type="dxa"/>
              <w:right w:w="15" w:type="dxa"/>
            </w:tcMar>
            <w:vAlign w:val="center"/>
          </w:tcPr>
          <w:p w14:paraId="496CC60B">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BC001联合紫杉醇对比安慰剂联合紫杉醇治疗经一线标准治疗失败的晚期胃或胃食管结合部腺癌的随机、双盲、平行对照Ⅲ期研究</w:t>
            </w:r>
          </w:p>
        </w:tc>
        <w:tc>
          <w:tcPr>
            <w:tcW w:w="1725" w:type="dxa"/>
            <w:tcBorders>
              <w:top w:val="single" w:color="000000" w:sz="4" w:space="0"/>
              <w:tl2br w:val="nil"/>
              <w:tr2bl w:val="nil"/>
            </w:tcBorders>
            <w:shd w:val="clear" w:color="auto" w:fill="FFFFFF"/>
            <w:tcMar>
              <w:top w:w="15" w:type="dxa"/>
              <w:left w:w="15" w:type="dxa"/>
              <w:right w:w="15" w:type="dxa"/>
            </w:tcMar>
            <w:vAlign w:val="center"/>
          </w:tcPr>
          <w:p w14:paraId="348D6FF3">
            <w:pPr>
              <w:keepNext w:val="0"/>
              <w:keepLines w:val="0"/>
              <w:widowControl/>
              <w:suppressLineNumbers w:val="0"/>
              <w:jc w:val="center"/>
              <w:textAlignment w:val="center"/>
              <w:rPr>
                <w:rFonts w:hint="eastAsia" w:ascii="宋体" w:hAnsi="宋体" w:eastAsia="宋体" w:cs="宋体"/>
                <w:b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晚期胃或胃食管结合部腺癌</w:t>
            </w:r>
          </w:p>
        </w:tc>
        <w:tc>
          <w:tcPr>
            <w:tcW w:w="1425" w:type="dxa"/>
            <w:tcBorders>
              <w:top w:val="single" w:color="000000" w:sz="4" w:space="0"/>
              <w:tl2br w:val="nil"/>
              <w:tr2bl w:val="nil"/>
            </w:tcBorders>
            <w:shd w:val="clear" w:color="auto" w:fill="FFFFFF"/>
            <w:tcMar>
              <w:top w:w="15" w:type="dxa"/>
              <w:left w:w="15" w:type="dxa"/>
              <w:right w:w="15" w:type="dxa"/>
            </w:tcMar>
            <w:vAlign w:val="center"/>
          </w:tcPr>
          <w:p w14:paraId="19DB5FD8">
            <w:pPr>
              <w:keepNext w:val="0"/>
              <w:keepLines w:val="0"/>
              <w:widowControl/>
              <w:suppressLineNumbers w:val="0"/>
              <w:jc w:val="center"/>
              <w:textAlignment w:val="center"/>
              <w:rPr>
                <w:rFonts w:hint="eastAsia" w:ascii="宋体" w:hAnsi="宋体" w:eastAsia="宋体" w:cs="宋体"/>
                <w:b w:val="0"/>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胃与小肠外科</w:t>
            </w:r>
          </w:p>
        </w:tc>
        <w:tc>
          <w:tcPr>
            <w:tcW w:w="1780" w:type="dxa"/>
            <w:tcBorders>
              <w:top w:val="single" w:color="000000" w:sz="4" w:space="0"/>
              <w:tl2br w:val="nil"/>
              <w:tr2bl w:val="nil"/>
            </w:tcBorders>
            <w:shd w:val="clear" w:color="auto" w:fill="FFFFFF"/>
            <w:tcMar>
              <w:top w:w="15" w:type="dxa"/>
              <w:left w:w="15" w:type="dxa"/>
              <w:right w:w="15" w:type="dxa"/>
            </w:tcMar>
            <w:vAlign w:val="center"/>
          </w:tcPr>
          <w:p w14:paraId="44399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韩潇：</w:t>
            </w:r>
          </w:p>
          <w:p w14:paraId="5EDA2801">
            <w:pPr>
              <w:keepNext w:val="0"/>
              <w:keepLines w:val="0"/>
              <w:widowControl/>
              <w:suppressLineNumbers w:val="0"/>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15925144171</w:t>
            </w:r>
          </w:p>
        </w:tc>
        <w:tc>
          <w:tcPr>
            <w:tcW w:w="2263" w:type="dxa"/>
            <w:tcBorders>
              <w:top w:val="single" w:color="000000" w:sz="4" w:space="0"/>
              <w:tl2br w:val="nil"/>
              <w:tr2bl w:val="nil"/>
            </w:tcBorders>
            <w:shd w:val="clear" w:color="auto" w:fill="FFFFFF"/>
            <w:tcMar>
              <w:top w:w="15" w:type="dxa"/>
              <w:left w:w="15" w:type="dxa"/>
              <w:right w:w="15" w:type="dxa"/>
            </w:tcMar>
            <w:vAlign w:val="center"/>
          </w:tcPr>
          <w:p w14:paraId="62196416">
            <w:pPr>
              <w:keepNext w:val="0"/>
              <w:keepLines w:val="0"/>
              <w:widowControl/>
              <w:suppressLineNumbers w:val="0"/>
              <w:jc w:val="center"/>
              <w:textAlignment w:val="center"/>
              <w:rPr>
                <w:rFonts w:hint="eastAsia" w:ascii="宋体" w:hAnsi="宋体" w:eastAsia="宋体" w:cs="宋体"/>
                <w:b w:val="0"/>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op w:val="single" w:color="000000" w:sz="4" w:space="0"/>
              <w:tl2br w:val="nil"/>
              <w:tr2bl w:val="nil"/>
            </w:tcBorders>
            <w:shd w:val="clear" w:color="auto" w:fill="FFFFFF"/>
            <w:noWrap/>
            <w:tcMar>
              <w:top w:w="15" w:type="dxa"/>
              <w:left w:w="15" w:type="dxa"/>
              <w:right w:w="15" w:type="dxa"/>
            </w:tcMar>
            <w:vAlign w:val="center"/>
          </w:tcPr>
          <w:p w14:paraId="3AF0CA95">
            <w:pPr>
              <w:jc w:val="center"/>
              <w:rPr>
                <w:rFonts w:hint="eastAsia" w:ascii="宋体" w:hAnsi="宋体" w:eastAsia="宋体" w:cs="宋体"/>
                <w:b w:val="0"/>
                <w:i w:val="0"/>
                <w:iCs w:val="0"/>
                <w:color w:val="000000"/>
                <w:sz w:val="22"/>
                <w:szCs w:val="22"/>
                <w:u w:val="none"/>
              </w:rPr>
            </w:pPr>
          </w:p>
        </w:tc>
      </w:tr>
      <w:tr w14:paraId="6D7ECB9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22139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5407" w:type="dxa"/>
            <w:tcBorders>
              <w:tl2br w:val="nil"/>
              <w:tr2bl w:val="nil"/>
            </w:tcBorders>
            <w:shd w:val="clear" w:color="auto" w:fill="FFFFFF"/>
            <w:tcMar>
              <w:top w:w="15" w:type="dxa"/>
              <w:left w:w="15" w:type="dxa"/>
              <w:right w:w="15" w:type="dxa"/>
            </w:tcMar>
            <w:vAlign w:val="center"/>
          </w:tcPr>
          <w:p w14:paraId="45496902">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HS-10502在晚期实体瘤患者中的安全性、耐受性、药代动力学和有效性的I期临床研究</w:t>
            </w:r>
          </w:p>
        </w:tc>
        <w:tc>
          <w:tcPr>
            <w:tcW w:w="1725" w:type="dxa"/>
            <w:tcBorders>
              <w:tl2br w:val="nil"/>
              <w:tr2bl w:val="nil"/>
            </w:tcBorders>
            <w:shd w:val="clear" w:color="auto" w:fill="FFFFFF"/>
            <w:tcMar>
              <w:top w:w="15" w:type="dxa"/>
              <w:left w:w="15" w:type="dxa"/>
              <w:right w:w="15" w:type="dxa"/>
            </w:tcMar>
            <w:vAlign w:val="center"/>
          </w:tcPr>
          <w:p w14:paraId="26E50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14:paraId="12C48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6DD6CF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794422F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9B96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D36C6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61" w:type="dxa"/>
            <w:tcBorders>
              <w:tl2br w:val="nil"/>
              <w:tr2bl w:val="nil"/>
            </w:tcBorders>
            <w:shd w:val="clear" w:color="auto" w:fill="FFFFFF"/>
            <w:noWrap/>
            <w:tcMar>
              <w:top w:w="15" w:type="dxa"/>
              <w:left w:w="15" w:type="dxa"/>
              <w:right w:w="15" w:type="dxa"/>
            </w:tcMar>
            <w:vAlign w:val="center"/>
          </w:tcPr>
          <w:p w14:paraId="0FA51D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5407" w:type="dxa"/>
            <w:tcBorders>
              <w:tl2br w:val="nil"/>
              <w:tr2bl w:val="nil"/>
            </w:tcBorders>
            <w:shd w:val="clear" w:color="auto" w:fill="FFFFFF"/>
            <w:tcMar>
              <w:top w:w="15" w:type="dxa"/>
              <w:left w:w="15" w:type="dxa"/>
              <w:right w:w="15" w:type="dxa"/>
            </w:tcMar>
            <w:vAlign w:val="center"/>
          </w:tcPr>
          <w:p w14:paraId="5027623E">
            <w:pPr>
              <w:keepNext w:val="0"/>
              <w:keepLines w:val="0"/>
              <w:pageBreakBefore w:val="0"/>
              <w:widowControl/>
              <w:suppressLineNumbers w:val="0"/>
              <w:kinsoku/>
              <w:wordWrap/>
              <w:overflowPunct/>
              <w:topLinePunct w:val="0"/>
              <w:autoSpaceDE/>
              <w:autoSpaceDN/>
              <w:bidi w:val="0"/>
              <w:adjustRightInd/>
              <w:snapToGrid/>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JMT101联合奥希替尼对比顺铂联合培美曲塞一线治疗携带EGFR20号外显子插入突变晚期非小细胞肺癌的随机、对照、开放Ⅲ期临床研究</w:t>
            </w:r>
          </w:p>
        </w:tc>
        <w:tc>
          <w:tcPr>
            <w:tcW w:w="1725" w:type="dxa"/>
            <w:tcBorders>
              <w:tl2br w:val="nil"/>
              <w:tr2bl w:val="nil"/>
            </w:tcBorders>
            <w:shd w:val="clear" w:color="auto" w:fill="FFFFFF"/>
            <w:tcMar>
              <w:top w:w="15" w:type="dxa"/>
              <w:left w:w="15" w:type="dxa"/>
              <w:right w:w="15" w:type="dxa"/>
            </w:tcMar>
            <w:vAlign w:val="center"/>
          </w:tcPr>
          <w:p w14:paraId="4178B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晚期非小细胞肺癌</w:t>
            </w:r>
          </w:p>
        </w:tc>
        <w:tc>
          <w:tcPr>
            <w:tcW w:w="1425" w:type="dxa"/>
            <w:tcBorders>
              <w:tl2br w:val="nil"/>
              <w:tr2bl w:val="nil"/>
            </w:tcBorders>
            <w:shd w:val="clear" w:color="auto" w:fill="FFFFFF"/>
            <w:tcMar>
              <w:top w:w="15" w:type="dxa"/>
              <w:left w:w="15" w:type="dxa"/>
              <w:right w:w="15" w:type="dxa"/>
            </w:tcMar>
            <w:vAlign w:val="center"/>
          </w:tcPr>
          <w:p w14:paraId="2A7EF4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康复与姑息医学科</w:t>
            </w:r>
          </w:p>
        </w:tc>
        <w:tc>
          <w:tcPr>
            <w:tcW w:w="1780" w:type="dxa"/>
            <w:tcBorders>
              <w:tl2br w:val="nil"/>
              <w:tr2bl w:val="nil"/>
            </w:tcBorders>
            <w:shd w:val="clear" w:color="auto" w:fill="FFFFFF"/>
            <w:tcMar>
              <w:top w:w="15" w:type="dxa"/>
              <w:left w:w="15" w:type="dxa"/>
              <w:right w:w="15" w:type="dxa"/>
            </w:tcMar>
            <w:vAlign w:val="center"/>
          </w:tcPr>
          <w:p w14:paraId="41860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张利娟：13708447011</w:t>
            </w:r>
          </w:p>
        </w:tc>
        <w:tc>
          <w:tcPr>
            <w:tcW w:w="2263" w:type="dxa"/>
            <w:tcBorders>
              <w:tl2br w:val="nil"/>
              <w:tr2bl w:val="nil"/>
            </w:tcBorders>
            <w:shd w:val="clear" w:color="auto" w:fill="FFFFFF"/>
            <w:tcMar>
              <w:top w:w="15" w:type="dxa"/>
              <w:left w:w="15" w:type="dxa"/>
              <w:right w:w="15" w:type="dxa"/>
            </w:tcMar>
            <w:vAlign w:val="center"/>
          </w:tcPr>
          <w:p w14:paraId="3E34D3A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6824B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AA22A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268965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5407" w:type="dxa"/>
            <w:tcBorders>
              <w:tl2br w:val="nil"/>
              <w:tr2bl w:val="nil"/>
            </w:tcBorders>
            <w:shd w:val="clear" w:color="auto" w:fill="FFFFFF"/>
            <w:tcMar>
              <w:top w:w="15" w:type="dxa"/>
              <w:left w:w="15" w:type="dxa"/>
              <w:right w:w="15" w:type="dxa"/>
            </w:tcMar>
            <w:vAlign w:val="center"/>
          </w:tcPr>
          <w:p w14:paraId="5493F9DE">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JS004（抗BTLA单克隆抗体）联合特瑞普利单抗对比研究者选择化疗治疗PD-(L)1单抗难治性经典型霍奇金淋巴瘤（cHL）的随机、开放、阳性对照、多中心III期临床研究</w:t>
            </w:r>
          </w:p>
        </w:tc>
        <w:tc>
          <w:tcPr>
            <w:tcW w:w="1725" w:type="dxa"/>
            <w:tcBorders>
              <w:tl2br w:val="nil"/>
              <w:tr2bl w:val="nil"/>
            </w:tcBorders>
            <w:shd w:val="clear" w:color="auto" w:fill="FFFFFF"/>
            <w:noWrap/>
            <w:tcMar>
              <w:top w:w="15" w:type="dxa"/>
              <w:left w:w="15" w:type="dxa"/>
              <w:right w:w="15" w:type="dxa"/>
            </w:tcMar>
            <w:vAlign w:val="center"/>
          </w:tcPr>
          <w:p w14:paraId="5648E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难治性经典型霍奇金淋巴瘤（cHL）</w:t>
            </w:r>
          </w:p>
        </w:tc>
        <w:tc>
          <w:tcPr>
            <w:tcW w:w="1425" w:type="dxa"/>
            <w:tcBorders>
              <w:tl2br w:val="nil"/>
              <w:tr2bl w:val="nil"/>
            </w:tcBorders>
            <w:shd w:val="clear" w:color="auto" w:fill="FFFFFF"/>
            <w:tcMar>
              <w:top w:w="15" w:type="dxa"/>
              <w:left w:w="15" w:type="dxa"/>
              <w:right w:w="15" w:type="dxa"/>
            </w:tcMar>
            <w:vAlign w:val="center"/>
          </w:tcPr>
          <w:p w14:paraId="4D2F3C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血液科</w:t>
            </w:r>
          </w:p>
        </w:tc>
        <w:tc>
          <w:tcPr>
            <w:tcW w:w="1780" w:type="dxa"/>
            <w:tcBorders>
              <w:tl2br w:val="nil"/>
              <w:tr2bl w:val="nil"/>
            </w:tcBorders>
            <w:shd w:val="clear" w:color="auto" w:fill="FFFFFF"/>
            <w:tcMar>
              <w:top w:w="15" w:type="dxa"/>
              <w:left w:w="15" w:type="dxa"/>
              <w:right w:w="15" w:type="dxa"/>
            </w:tcMar>
            <w:vAlign w:val="center"/>
          </w:tcPr>
          <w:p w14:paraId="4B2060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李医生：19888364874</w:t>
            </w:r>
          </w:p>
        </w:tc>
        <w:tc>
          <w:tcPr>
            <w:tcW w:w="2263" w:type="dxa"/>
            <w:tcBorders>
              <w:tl2br w:val="nil"/>
              <w:tr2bl w:val="nil"/>
            </w:tcBorders>
            <w:shd w:val="clear" w:color="auto" w:fill="FFFFFF"/>
            <w:tcMar>
              <w:top w:w="15" w:type="dxa"/>
              <w:left w:w="15" w:type="dxa"/>
              <w:right w:w="15" w:type="dxa"/>
            </w:tcMar>
            <w:vAlign w:val="center"/>
          </w:tcPr>
          <w:p w14:paraId="585B717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BE910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7C208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1" w:type="dxa"/>
            <w:tcBorders>
              <w:tl2br w:val="nil"/>
              <w:tr2bl w:val="nil"/>
            </w:tcBorders>
            <w:shd w:val="clear" w:color="auto" w:fill="FFFFFF"/>
            <w:noWrap/>
            <w:tcMar>
              <w:top w:w="15" w:type="dxa"/>
              <w:left w:w="15" w:type="dxa"/>
              <w:right w:w="15" w:type="dxa"/>
            </w:tcMar>
            <w:vAlign w:val="center"/>
          </w:tcPr>
          <w:p w14:paraId="1201A5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407" w:type="dxa"/>
            <w:tcBorders>
              <w:tl2br w:val="nil"/>
              <w:tr2bl w:val="nil"/>
            </w:tcBorders>
            <w:shd w:val="clear" w:color="auto" w:fill="FFFFFF"/>
            <w:tcMar>
              <w:top w:w="15" w:type="dxa"/>
              <w:left w:w="15" w:type="dxa"/>
              <w:right w:w="15" w:type="dxa"/>
            </w:tcMar>
            <w:vAlign w:val="center"/>
          </w:tcPr>
          <w:p w14:paraId="045D54FF">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SHR-A1811治疗既往经一线或二线系统性治疗失败的HER2表达扩增的局部晚期不可切除或复发转移性胆道癌（BTC）患者的II期临床研究</w:t>
            </w:r>
          </w:p>
        </w:tc>
        <w:tc>
          <w:tcPr>
            <w:tcW w:w="1725" w:type="dxa"/>
            <w:tcBorders>
              <w:tl2br w:val="nil"/>
              <w:tr2bl w:val="nil"/>
            </w:tcBorders>
            <w:shd w:val="clear" w:color="auto" w:fill="FFFFFF"/>
            <w:tcMar>
              <w:top w:w="15" w:type="dxa"/>
              <w:left w:w="15" w:type="dxa"/>
              <w:right w:w="15" w:type="dxa"/>
            </w:tcMar>
            <w:vAlign w:val="center"/>
          </w:tcPr>
          <w:p w14:paraId="7A9280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局部晚期不可切除或复发转移性胆道癌（BTC）</w:t>
            </w:r>
          </w:p>
        </w:tc>
        <w:tc>
          <w:tcPr>
            <w:tcW w:w="1425" w:type="dxa"/>
            <w:tcBorders>
              <w:tl2br w:val="nil"/>
              <w:tr2bl w:val="nil"/>
            </w:tcBorders>
            <w:shd w:val="clear" w:color="auto" w:fill="FFFFFF"/>
            <w:tcMar>
              <w:top w:w="15" w:type="dxa"/>
              <w:left w:w="15" w:type="dxa"/>
              <w:right w:w="15" w:type="dxa"/>
            </w:tcMar>
            <w:vAlign w:val="center"/>
          </w:tcPr>
          <w:p w14:paraId="222E64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692A0A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209BD74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B852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C4321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4301A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5407" w:type="dxa"/>
            <w:tcBorders>
              <w:tl2br w:val="nil"/>
              <w:tr2bl w:val="nil"/>
            </w:tcBorders>
            <w:shd w:val="clear" w:color="auto" w:fill="FFFFFF"/>
            <w:tcMar>
              <w:top w:w="15" w:type="dxa"/>
              <w:left w:w="15" w:type="dxa"/>
              <w:right w:w="15" w:type="dxa"/>
            </w:tcMar>
            <w:vAlign w:val="center"/>
          </w:tcPr>
          <w:p w14:paraId="5778C65C">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XNW27011 在局部晚期或转移性实体瘤患者中的首次人体Ⅰ/Ⅱ期研究</w:t>
            </w:r>
          </w:p>
        </w:tc>
        <w:tc>
          <w:tcPr>
            <w:tcW w:w="1725" w:type="dxa"/>
            <w:tcBorders>
              <w:tl2br w:val="nil"/>
              <w:tr2bl w:val="nil"/>
            </w:tcBorders>
            <w:shd w:val="clear" w:color="auto" w:fill="FFFFFF"/>
            <w:tcMar>
              <w:top w:w="15" w:type="dxa"/>
              <w:left w:w="15" w:type="dxa"/>
              <w:right w:w="15" w:type="dxa"/>
            </w:tcMar>
            <w:vAlign w:val="center"/>
          </w:tcPr>
          <w:p w14:paraId="6F0DF7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晚期或转移性实体瘤</w:t>
            </w:r>
          </w:p>
        </w:tc>
        <w:tc>
          <w:tcPr>
            <w:tcW w:w="1425" w:type="dxa"/>
            <w:tcBorders>
              <w:tl2br w:val="nil"/>
              <w:tr2bl w:val="nil"/>
            </w:tcBorders>
            <w:shd w:val="clear" w:color="auto" w:fill="FFFFFF"/>
            <w:tcMar>
              <w:top w:w="15" w:type="dxa"/>
              <w:left w:w="15" w:type="dxa"/>
              <w:right w:w="15" w:type="dxa"/>
            </w:tcMar>
            <w:vAlign w:val="center"/>
          </w:tcPr>
          <w:p w14:paraId="460D14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08A5D06C">
            <w:pPr>
              <w:keepNext w:val="0"/>
              <w:keepLines w:val="0"/>
              <w:widowControl/>
              <w:suppressLineNumbers w:val="0"/>
              <w:jc w:val="center"/>
              <w:textAlignment w:val="center"/>
              <w:rPr>
                <w:rFonts w:hint="eastAsia" w:ascii="宋体" w:hAnsi="宋体" w:cs="宋体" w:eastAsiaTheme="minorEastAsia"/>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杨继岚：18468020969</w:t>
            </w:r>
          </w:p>
        </w:tc>
        <w:tc>
          <w:tcPr>
            <w:tcW w:w="2263" w:type="dxa"/>
            <w:tcBorders>
              <w:tl2br w:val="nil"/>
              <w:tr2bl w:val="nil"/>
            </w:tcBorders>
            <w:shd w:val="clear" w:color="auto" w:fill="FFFFFF"/>
            <w:tcMar>
              <w:top w:w="15" w:type="dxa"/>
              <w:left w:w="15" w:type="dxa"/>
              <w:right w:w="15" w:type="dxa"/>
            </w:tcMar>
            <w:vAlign w:val="center"/>
          </w:tcPr>
          <w:p w14:paraId="481D19B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8C78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4E1FF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1E22AC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5407" w:type="dxa"/>
            <w:tcBorders>
              <w:tl2br w:val="nil"/>
              <w:tr2bl w:val="nil"/>
            </w:tcBorders>
            <w:shd w:val="clear" w:color="auto" w:fill="FFFFFF"/>
            <w:tcMar>
              <w:top w:w="15" w:type="dxa"/>
              <w:left w:w="15" w:type="dxa"/>
              <w:right w:w="15" w:type="dxa"/>
            </w:tcMar>
            <w:vAlign w:val="center"/>
          </w:tcPr>
          <w:p w14:paraId="4688CA49">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贝福替尼对照埃克替尼用于 EGFR 敏感突变阳性的 IB-IIIB（T3N2M0）期非小细胞肺癌术后辅助治疗的多中心、随机、对照、双盲、双模拟、III 期临床研究</w:t>
            </w:r>
          </w:p>
        </w:tc>
        <w:tc>
          <w:tcPr>
            <w:tcW w:w="1725" w:type="dxa"/>
            <w:tcBorders>
              <w:tl2br w:val="nil"/>
              <w:tr2bl w:val="nil"/>
            </w:tcBorders>
            <w:shd w:val="clear" w:color="auto" w:fill="FFFFFF"/>
            <w:tcMar>
              <w:top w:w="15" w:type="dxa"/>
              <w:left w:w="15" w:type="dxa"/>
              <w:right w:w="15" w:type="dxa"/>
            </w:tcMar>
            <w:vAlign w:val="center"/>
          </w:tcPr>
          <w:p w14:paraId="76858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057B2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1BD8A86B">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4027C3A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AA143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28C6E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0AFF7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5407" w:type="dxa"/>
            <w:tcBorders>
              <w:tl2br w:val="nil"/>
              <w:tr2bl w:val="nil"/>
            </w:tcBorders>
            <w:shd w:val="clear" w:color="auto" w:fill="FFFFFF"/>
            <w:tcMar>
              <w:top w:w="15" w:type="dxa"/>
              <w:left w:w="15" w:type="dxa"/>
              <w:right w:w="15" w:type="dxa"/>
            </w:tcMar>
            <w:vAlign w:val="center"/>
          </w:tcPr>
          <w:p w14:paraId="5AFF1B93">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比较LY01015与欧狄沃®（纳武利尤单抗注射液）分别联合氟尿嘧啶和顺铂用于治疗晚期或转移性食管鳞癌患者的有效性和安全性随机、双盲、多中心III期临床研究</w:t>
            </w:r>
          </w:p>
        </w:tc>
        <w:tc>
          <w:tcPr>
            <w:tcW w:w="1725" w:type="dxa"/>
            <w:tcBorders>
              <w:tl2br w:val="nil"/>
              <w:tr2bl w:val="nil"/>
            </w:tcBorders>
            <w:shd w:val="clear" w:color="auto" w:fill="FFFFFF"/>
            <w:tcMar>
              <w:top w:w="15" w:type="dxa"/>
              <w:left w:w="15" w:type="dxa"/>
              <w:right w:w="15" w:type="dxa"/>
            </w:tcMar>
            <w:vAlign w:val="center"/>
          </w:tcPr>
          <w:p w14:paraId="711F7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晚期或转移性食管鳞癌</w:t>
            </w:r>
          </w:p>
        </w:tc>
        <w:tc>
          <w:tcPr>
            <w:tcW w:w="1425" w:type="dxa"/>
            <w:tcBorders>
              <w:tl2br w:val="nil"/>
              <w:tr2bl w:val="nil"/>
            </w:tcBorders>
            <w:shd w:val="clear" w:color="auto" w:fill="FFFFFF"/>
            <w:tcMar>
              <w:top w:w="15" w:type="dxa"/>
              <w:left w:w="15" w:type="dxa"/>
              <w:right w:w="15" w:type="dxa"/>
            </w:tcMar>
            <w:vAlign w:val="center"/>
          </w:tcPr>
          <w:p w14:paraId="2AEA97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58B90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516B1F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554BC1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07EF4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661532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5407" w:type="dxa"/>
            <w:tcBorders>
              <w:tl2br w:val="nil"/>
              <w:tr2bl w:val="nil"/>
            </w:tcBorders>
            <w:shd w:val="clear" w:color="auto" w:fill="FFFFFF"/>
            <w:tcMar>
              <w:top w:w="15" w:type="dxa"/>
              <w:left w:w="15" w:type="dxa"/>
              <w:right w:w="15" w:type="dxa"/>
            </w:tcMar>
            <w:vAlign w:val="center"/>
          </w:tcPr>
          <w:p w14:paraId="77071DAE">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比较SYSA1901单抗注射液帕妥珠单抗（帕捷特®）联合曲妥珠 单抗和多西他赛新辅助治疗早期或局部晚期HER2阳性乳腺癌 患者的有效性和安全性的III期临床研究</w:t>
            </w:r>
          </w:p>
        </w:tc>
        <w:tc>
          <w:tcPr>
            <w:tcW w:w="1725" w:type="dxa"/>
            <w:tcBorders>
              <w:tl2br w:val="nil"/>
              <w:tr2bl w:val="nil"/>
            </w:tcBorders>
            <w:shd w:val="clear" w:color="auto" w:fill="FFFFFF"/>
            <w:tcMar>
              <w:top w:w="15" w:type="dxa"/>
              <w:left w:w="15" w:type="dxa"/>
              <w:right w:w="15" w:type="dxa"/>
            </w:tcMar>
            <w:vAlign w:val="center"/>
          </w:tcPr>
          <w:p w14:paraId="5D0F4B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早期或局部晚期HER2阳性乳腺癌</w:t>
            </w:r>
          </w:p>
        </w:tc>
        <w:tc>
          <w:tcPr>
            <w:tcW w:w="1425" w:type="dxa"/>
            <w:tcBorders>
              <w:tl2br w:val="nil"/>
              <w:tr2bl w:val="nil"/>
            </w:tcBorders>
            <w:shd w:val="clear" w:color="auto" w:fill="FFFFFF"/>
            <w:tcMar>
              <w:top w:w="15" w:type="dxa"/>
              <w:left w:w="15" w:type="dxa"/>
              <w:right w:w="15" w:type="dxa"/>
            </w:tcMar>
            <w:vAlign w:val="center"/>
          </w:tcPr>
          <w:p w14:paraId="12B6C2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3F083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77C7738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8365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72B39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EC97B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5407" w:type="dxa"/>
            <w:tcBorders>
              <w:tl2br w:val="nil"/>
              <w:tr2bl w:val="nil"/>
            </w:tcBorders>
            <w:shd w:val="clear" w:color="auto" w:fill="FFFFFF"/>
            <w:tcMar>
              <w:top w:w="15" w:type="dxa"/>
              <w:left w:w="15" w:type="dxa"/>
              <w:right w:w="15" w:type="dxa"/>
            </w:tcMar>
            <w:vAlign w:val="center"/>
          </w:tcPr>
          <w:p w14:paraId="130B02BD">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比较盐酸米托蒽醌脂质体注射液联合卡培他滨与卡培他滨单药用于含铂治疗失败的复发转移性鼻咽癌受试者的随机、开放、阳性对照、多中心III期临床研究</w:t>
            </w:r>
          </w:p>
        </w:tc>
        <w:tc>
          <w:tcPr>
            <w:tcW w:w="1725" w:type="dxa"/>
            <w:tcBorders>
              <w:tl2br w:val="nil"/>
              <w:tr2bl w:val="nil"/>
            </w:tcBorders>
            <w:shd w:val="clear" w:color="auto" w:fill="FFFFFF"/>
            <w:tcMar>
              <w:top w:w="15" w:type="dxa"/>
              <w:left w:w="15" w:type="dxa"/>
              <w:right w:w="15" w:type="dxa"/>
            </w:tcMar>
            <w:vAlign w:val="center"/>
          </w:tcPr>
          <w:p w14:paraId="68803F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发转移性鼻咽癌</w:t>
            </w:r>
          </w:p>
        </w:tc>
        <w:tc>
          <w:tcPr>
            <w:tcW w:w="1425" w:type="dxa"/>
            <w:tcBorders>
              <w:tl2br w:val="nil"/>
              <w:tr2bl w:val="nil"/>
            </w:tcBorders>
            <w:shd w:val="clear" w:color="auto" w:fill="FFFFFF"/>
            <w:tcMar>
              <w:top w:w="15" w:type="dxa"/>
              <w:left w:w="15" w:type="dxa"/>
              <w:right w:w="15" w:type="dxa"/>
            </w:tcMar>
            <w:vAlign w:val="center"/>
          </w:tcPr>
          <w:p w14:paraId="7AF84B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头颈外一科</w:t>
            </w:r>
          </w:p>
        </w:tc>
        <w:tc>
          <w:tcPr>
            <w:tcW w:w="1780" w:type="dxa"/>
            <w:tcBorders>
              <w:tl2br w:val="nil"/>
              <w:tr2bl w:val="nil"/>
            </w:tcBorders>
            <w:shd w:val="clear" w:color="auto" w:fill="FFFFFF"/>
            <w:tcMar>
              <w:top w:w="15" w:type="dxa"/>
              <w:left w:w="15" w:type="dxa"/>
              <w:right w:w="15" w:type="dxa"/>
            </w:tcMar>
            <w:vAlign w:val="center"/>
          </w:tcPr>
          <w:p w14:paraId="62EF4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赵留芳：18669072406</w:t>
            </w:r>
          </w:p>
        </w:tc>
        <w:tc>
          <w:tcPr>
            <w:tcW w:w="2263" w:type="dxa"/>
            <w:tcBorders>
              <w:tl2br w:val="nil"/>
              <w:tr2bl w:val="nil"/>
            </w:tcBorders>
            <w:shd w:val="clear" w:color="auto" w:fill="FFFFFF"/>
            <w:tcMar>
              <w:top w:w="15" w:type="dxa"/>
              <w:left w:w="15" w:type="dxa"/>
              <w:right w:w="15" w:type="dxa"/>
            </w:tcMar>
            <w:vAlign w:val="center"/>
          </w:tcPr>
          <w:p w14:paraId="260EBFC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02F13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CA1CB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3077A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5407" w:type="dxa"/>
            <w:tcBorders>
              <w:tl2br w:val="nil"/>
              <w:tr2bl w:val="nil"/>
            </w:tcBorders>
            <w:shd w:val="clear" w:color="auto" w:fill="FFFFFF"/>
            <w:tcMar>
              <w:top w:w="15" w:type="dxa"/>
              <w:left w:w="15" w:type="dxa"/>
              <w:right w:w="15" w:type="dxa"/>
            </w:tcMar>
            <w:vAlign w:val="center"/>
          </w:tcPr>
          <w:p w14:paraId="364F6C19">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9MW2821对比研究者选择的化疗治疗既往接受过含铂化疗和PD-（L）1抑制剂治疗的无法手术切除的局部晚期或转移性尿路上皮癌的随机、开放、对照、多中心III期临床研究</w:t>
            </w:r>
          </w:p>
        </w:tc>
        <w:tc>
          <w:tcPr>
            <w:tcW w:w="1725" w:type="dxa"/>
            <w:tcBorders>
              <w:tl2br w:val="nil"/>
              <w:tr2bl w:val="nil"/>
            </w:tcBorders>
            <w:shd w:val="clear" w:color="auto" w:fill="FFFFFF"/>
            <w:tcMar>
              <w:top w:w="15" w:type="dxa"/>
              <w:left w:w="15" w:type="dxa"/>
              <w:right w:w="15" w:type="dxa"/>
            </w:tcMar>
            <w:vAlign w:val="center"/>
          </w:tcPr>
          <w:p w14:paraId="677D4B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无法手术切除的局部晚期或转移性尿路上皮癌</w:t>
            </w:r>
          </w:p>
        </w:tc>
        <w:tc>
          <w:tcPr>
            <w:tcW w:w="1425" w:type="dxa"/>
            <w:tcBorders>
              <w:tl2br w:val="nil"/>
              <w:tr2bl w:val="nil"/>
            </w:tcBorders>
            <w:shd w:val="clear" w:color="auto" w:fill="FFFFFF"/>
            <w:tcMar>
              <w:top w:w="15" w:type="dxa"/>
              <w:left w:w="15" w:type="dxa"/>
              <w:right w:w="15" w:type="dxa"/>
            </w:tcMar>
            <w:vAlign w:val="center"/>
          </w:tcPr>
          <w:p w14:paraId="158298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泌尿外科二病区</w:t>
            </w:r>
          </w:p>
        </w:tc>
        <w:tc>
          <w:tcPr>
            <w:tcW w:w="1780" w:type="dxa"/>
            <w:tcBorders>
              <w:tl2br w:val="nil"/>
              <w:tr2bl w:val="nil"/>
            </w:tcBorders>
            <w:shd w:val="clear" w:color="auto" w:fill="FFFFFF"/>
            <w:tcMar>
              <w:top w:w="15" w:type="dxa"/>
              <w:left w:w="15" w:type="dxa"/>
              <w:right w:w="15" w:type="dxa"/>
            </w:tcMar>
            <w:vAlign w:val="center"/>
          </w:tcPr>
          <w:p w14:paraId="1BC4E9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罗伟：</w:t>
            </w:r>
          </w:p>
          <w:p w14:paraId="071ACF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15126086960</w:t>
            </w:r>
          </w:p>
        </w:tc>
        <w:tc>
          <w:tcPr>
            <w:tcW w:w="2263" w:type="dxa"/>
            <w:tcBorders>
              <w:tl2br w:val="nil"/>
              <w:tr2bl w:val="nil"/>
            </w:tcBorders>
            <w:shd w:val="clear" w:color="auto" w:fill="FFFFFF"/>
            <w:tcMar>
              <w:top w:w="15" w:type="dxa"/>
              <w:left w:w="15" w:type="dxa"/>
              <w:right w:w="15" w:type="dxa"/>
            </w:tcMar>
            <w:vAlign w:val="center"/>
          </w:tcPr>
          <w:p w14:paraId="53C5607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31584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413A9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1D666F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5407" w:type="dxa"/>
            <w:tcBorders>
              <w:tl2br w:val="nil"/>
              <w:tr2bl w:val="nil"/>
            </w:tcBorders>
            <w:shd w:val="clear" w:color="auto" w:fill="FFFFFF"/>
            <w:tcMar>
              <w:top w:w="15" w:type="dxa"/>
              <w:left w:w="15" w:type="dxa"/>
              <w:right w:w="15" w:type="dxa"/>
            </w:tcMar>
            <w:vAlign w:val="center"/>
          </w:tcPr>
          <w:p w14:paraId="542B7D85">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恩沃利单抗联合含铂双药化疗对比安慰剂联合含铂双药化疗用于可切除 III 期非小细胞肺癌患者新辅助辅助治 疗的随机、对照、双盲、多中心 III 期临床研究</w:t>
            </w:r>
          </w:p>
        </w:tc>
        <w:tc>
          <w:tcPr>
            <w:tcW w:w="1725" w:type="dxa"/>
            <w:tcBorders>
              <w:tl2br w:val="nil"/>
              <w:tr2bl w:val="nil"/>
            </w:tcBorders>
            <w:shd w:val="clear" w:color="auto" w:fill="FFFFFF"/>
            <w:tcMar>
              <w:top w:w="15" w:type="dxa"/>
              <w:left w:w="15" w:type="dxa"/>
              <w:right w:w="15" w:type="dxa"/>
            </w:tcMar>
            <w:vAlign w:val="center"/>
          </w:tcPr>
          <w:p w14:paraId="666EE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非小细胞肺癌</w:t>
            </w:r>
          </w:p>
        </w:tc>
        <w:tc>
          <w:tcPr>
            <w:tcW w:w="1425" w:type="dxa"/>
            <w:tcBorders>
              <w:tl2br w:val="nil"/>
              <w:tr2bl w:val="nil"/>
            </w:tcBorders>
            <w:shd w:val="clear" w:color="auto" w:fill="FFFFFF"/>
            <w:tcMar>
              <w:top w:w="15" w:type="dxa"/>
              <w:left w:w="15" w:type="dxa"/>
              <w:right w:w="15" w:type="dxa"/>
            </w:tcMar>
            <w:vAlign w:val="center"/>
          </w:tcPr>
          <w:p w14:paraId="5EA52D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05042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06637F3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993F0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96177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FDED8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5407" w:type="dxa"/>
            <w:tcBorders>
              <w:tl2br w:val="nil"/>
              <w:tr2bl w:val="nil"/>
            </w:tcBorders>
            <w:shd w:val="clear" w:color="auto" w:fill="FFFFFF"/>
            <w:tcMar>
              <w:top w:w="15" w:type="dxa"/>
              <w:left w:w="15" w:type="dxa"/>
              <w:right w:w="15" w:type="dxa"/>
            </w:tcMar>
            <w:vAlign w:val="center"/>
          </w:tcPr>
          <w:p w14:paraId="28004DFD">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抗CTLA-4抗体SHR-8068联合阿得贝利单抗及含铂化疗一线治疗晚期胆道癌的随机、开放、多中心的Ⅱ期临床研究</w:t>
            </w:r>
          </w:p>
        </w:tc>
        <w:tc>
          <w:tcPr>
            <w:tcW w:w="1725" w:type="dxa"/>
            <w:tcBorders>
              <w:tl2br w:val="nil"/>
              <w:tr2bl w:val="nil"/>
            </w:tcBorders>
            <w:shd w:val="clear" w:color="auto" w:fill="FFFFFF"/>
            <w:tcMar>
              <w:top w:w="15" w:type="dxa"/>
              <w:left w:w="15" w:type="dxa"/>
              <w:right w:w="15" w:type="dxa"/>
            </w:tcMar>
            <w:vAlign w:val="center"/>
          </w:tcPr>
          <w:p w14:paraId="6E1D8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晚期肝细胞癌</w:t>
            </w:r>
          </w:p>
        </w:tc>
        <w:tc>
          <w:tcPr>
            <w:tcW w:w="1425" w:type="dxa"/>
            <w:tcBorders>
              <w:tl2br w:val="nil"/>
              <w:tr2bl w:val="nil"/>
            </w:tcBorders>
            <w:shd w:val="clear" w:color="auto" w:fill="FFFFFF"/>
            <w:tcMar>
              <w:top w:w="15" w:type="dxa"/>
              <w:left w:w="15" w:type="dxa"/>
              <w:right w:w="15" w:type="dxa"/>
            </w:tcMar>
            <w:vAlign w:val="center"/>
          </w:tcPr>
          <w:p w14:paraId="0615CF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7155B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6FB2B4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562EE18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r>
      <w:tr w14:paraId="72FDFFF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0E17C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5407" w:type="dxa"/>
            <w:tcBorders>
              <w:tl2br w:val="nil"/>
              <w:tr2bl w:val="nil"/>
            </w:tcBorders>
            <w:shd w:val="clear" w:color="auto" w:fill="FFFFFF"/>
            <w:tcMar>
              <w:top w:w="15" w:type="dxa"/>
              <w:left w:w="15" w:type="dxa"/>
              <w:right w:w="15" w:type="dxa"/>
            </w:tcMar>
            <w:vAlign w:val="center"/>
          </w:tcPr>
          <w:p w14:paraId="0493BA80">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莱洛替尼对比研究者选择的化疗治疗至少经二线治疗失败、EGFR过表达的局部晚期或转移性食管鳞癌的随机、对照、开放性、多中心III期临床试验莱洛替尼对比研究者选择的化疗治疗至少经二线治疗失败、EGFR过表达的局部晚期或转移性食管鳞癌的随机、对照、开放性、多中心III期临床试验</w:t>
            </w:r>
          </w:p>
        </w:tc>
        <w:tc>
          <w:tcPr>
            <w:tcW w:w="1725" w:type="dxa"/>
            <w:tcBorders>
              <w:tl2br w:val="nil"/>
              <w:tr2bl w:val="nil"/>
            </w:tcBorders>
            <w:shd w:val="clear" w:color="auto" w:fill="FFFFFF"/>
            <w:tcMar>
              <w:top w:w="15" w:type="dxa"/>
              <w:left w:w="15" w:type="dxa"/>
              <w:right w:w="15" w:type="dxa"/>
            </w:tcMar>
            <w:vAlign w:val="center"/>
          </w:tcPr>
          <w:p w14:paraId="2A863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局部晚期或转移性食管鳞癌</w:t>
            </w:r>
          </w:p>
        </w:tc>
        <w:tc>
          <w:tcPr>
            <w:tcW w:w="1425" w:type="dxa"/>
            <w:tcBorders>
              <w:tl2br w:val="nil"/>
              <w:tr2bl w:val="nil"/>
            </w:tcBorders>
            <w:shd w:val="clear" w:color="auto" w:fill="FFFFFF"/>
            <w:noWrap/>
            <w:tcMar>
              <w:top w:w="15" w:type="dxa"/>
              <w:left w:w="15" w:type="dxa"/>
              <w:right w:w="15" w:type="dxa"/>
            </w:tcMar>
            <w:vAlign w:val="center"/>
          </w:tcPr>
          <w:p w14:paraId="2AC6AF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35FAA1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马千里：</w:t>
            </w:r>
            <w:r>
              <w:rPr>
                <w:rFonts w:hint="default" w:ascii="宋体" w:hAnsi="宋体" w:eastAsia="宋体" w:cs="宋体"/>
                <w:i w:val="0"/>
                <w:iCs w:val="0"/>
                <w:color w:val="0000FF"/>
                <w:kern w:val="0"/>
                <w:sz w:val="20"/>
                <w:szCs w:val="20"/>
                <w:u w:val="none"/>
                <w:lang w:val="en-US" w:eastAsia="zh-CN" w:bidi="ar"/>
              </w:rPr>
              <w:t>13759546436</w:t>
            </w:r>
          </w:p>
        </w:tc>
        <w:tc>
          <w:tcPr>
            <w:tcW w:w="2263" w:type="dxa"/>
            <w:tcBorders>
              <w:tl2br w:val="nil"/>
              <w:tr2bl w:val="nil"/>
            </w:tcBorders>
            <w:shd w:val="clear" w:color="auto" w:fill="FFFFFF"/>
            <w:tcMar>
              <w:top w:w="15" w:type="dxa"/>
              <w:left w:w="15" w:type="dxa"/>
              <w:right w:w="15" w:type="dxa"/>
            </w:tcMar>
            <w:vAlign w:val="center"/>
          </w:tcPr>
          <w:p w14:paraId="410140B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57F2A2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C3280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568C2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5407" w:type="dxa"/>
            <w:tcBorders>
              <w:tl2br w:val="nil"/>
              <w:tr2bl w:val="nil"/>
            </w:tcBorders>
            <w:shd w:val="clear" w:color="auto" w:fill="FFFFFF"/>
            <w:tcMar>
              <w:top w:w="15" w:type="dxa"/>
              <w:left w:w="15" w:type="dxa"/>
              <w:right w:w="15" w:type="dxa"/>
            </w:tcMar>
            <w:vAlign w:val="center"/>
          </w:tcPr>
          <w:p w14:paraId="5C9F5513">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评估 TY-9591 片对比奥希替尼一线治疗 EGFR 敏感突变的 局部晚期或转移性非小细胞肺癌患者的疗效和安全性的随 机、双盲、多中心 III 期临床研究</w:t>
            </w:r>
          </w:p>
        </w:tc>
        <w:tc>
          <w:tcPr>
            <w:tcW w:w="1725" w:type="dxa"/>
            <w:tcBorders>
              <w:tl2br w:val="nil"/>
              <w:tr2bl w:val="nil"/>
            </w:tcBorders>
            <w:shd w:val="clear" w:color="auto" w:fill="FFFFFF"/>
            <w:tcMar>
              <w:top w:w="15" w:type="dxa"/>
              <w:left w:w="15" w:type="dxa"/>
              <w:right w:w="15" w:type="dxa"/>
            </w:tcMar>
            <w:vAlign w:val="center"/>
          </w:tcPr>
          <w:p w14:paraId="6B6DB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局部晚期或转移性非小细胞肺癌</w:t>
            </w:r>
          </w:p>
        </w:tc>
        <w:tc>
          <w:tcPr>
            <w:tcW w:w="1425" w:type="dxa"/>
            <w:tcBorders>
              <w:tl2br w:val="nil"/>
              <w:tr2bl w:val="nil"/>
            </w:tcBorders>
            <w:shd w:val="clear" w:color="auto" w:fill="FFFFFF"/>
            <w:noWrap/>
            <w:tcMar>
              <w:top w:w="15" w:type="dxa"/>
              <w:left w:w="15" w:type="dxa"/>
              <w:right w:w="15" w:type="dxa"/>
            </w:tcMar>
            <w:vAlign w:val="center"/>
          </w:tcPr>
          <w:p w14:paraId="1FD032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43BBBB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1858E6A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2AEF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B70A0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07D44A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5407" w:type="dxa"/>
            <w:tcBorders>
              <w:tl2br w:val="nil"/>
              <w:tr2bl w:val="nil"/>
            </w:tcBorders>
            <w:shd w:val="clear" w:color="auto" w:fill="FFFFFF"/>
            <w:tcMar>
              <w:top w:w="15" w:type="dxa"/>
              <w:left w:w="15" w:type="dxa"/>
              <w:right w:w="15" w:type="dxa"/>
            </w:tcMar>
            <w:vAlign w:val="center"/>
          </w:tcPr>
          <w:p w14:paraId="05AFB11F">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评估IBI130治疗局部晚期不可切除或转移性实体瘤受试者的I/II期、多中心、开放性研究</w:t>
            </w:r>
          </w:p>
        </w:tc>
        <w:tc>
          <w:tcPr>
            <w:tcW w:w="1725" w:type="dxa"/>
            <w:tcBorders>
              <w:tl2br w:val="nil"/>
              <w:tr2bl w:val="nil"/>
            </w:tcBorders>
            <w:shd w:val="clear" w:color="auto" w:fill="FFFFFF"/>
            <w:tcMar>
              <w:top w:w="15" w:type="dxa"/>
              <w:left w:w="15" w:type="dxa"/>
              <w:right w:w="15" w:type="dxa"/>
            </w:tcMar>
            <w:vAlign w:val="center"/>
          </w:tcPr>
          <w:p w14:paraId="4DA19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局部晚期不可切除或转移性实体瘤</w:t>
            </w:r>
          </w:p>
        </w:tc>
        <w:tc>
          <w:tcPr>
            <w:tcW w:w="1425" w:type="dxa"/>
            <w:tcBorders>
              <w:tl2br w:val="nil"/>
              <w:tr2bl w:val="nil"/>
            </w:tcBorders>
            <w:shd w:val="clear" w:color="auto" w:fill="FFFFFF"/>
            <w:tcMar>
              <w:top w:w="15" w:type="dxa"/>
              <w:left w:w="15" w:type="dxa"/>
              <w:right w:w="15" w:type="dxa"/>
            </w:tcMar>
            <w:vAlign w:val="center"/>
          </w:tcPr>
          <w:p w14:paraId="1ADB980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09AB4800">
            <w:pPr>
              <w:keepNext w:val="0"/>
              <w:keepLines w:val="0"/>
              <w:widowControl/>
              <w:suppressLineNumbers w:val="0"/>
              <w:jc w:val="center"/>
              <w:textAlignment w:val="center"/>
              <w:rPr>
                <w:rFonts w:hint="eastAsia" w:ascii="宋体" w:hAnsi="宋体" w:cs="宋体" w:eastAsiaTheme="minorEastAsia"/>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4D47576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DEFDA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B5A3A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61" w:type="dxa"/>
            <w:tcBorders>
              <w:tl2br w:val="nil"/>
              <w:tr2bl w:val="nil"/>
            </w:tcBorders>
            <w:shd w:val="clear" w:color="auto" w:fill="FFFFFF"/>
            <w:noWrap/>
            <w:tcMar>
              <w:top w:w="15" w:type="dxa"/>
              <w:left w:w="15" w:type="dxa"/>
              <w:right w:w="15" w:type="dxa"/>
            </w:tcMar>
            <w:vAlign w:val="center"/>
          </w:tcPr>
          <w:p w14:paraId="50DEF1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5407" w:type="dxa"/>
            <w:tcBorders>
              <w:tl2br w:val="nil"/>
              <w:tr2bl w:val="nil"/>
            </w:tcBorders>
            <w:shd w:val="clear" w:color="auto" w:fill="FFFFFF"/>
            <w:tcMar>
              <w:top w:w="15" w:type="dxa"/>
              <w:left w:w="15" w:type="dxa"/>
              <w:right w:w="15" w:type="dxa"/>
            </w:tcMar>
            <w:vAlign w:val="center"/>
          </w:tcPr>
          <w:p w14:paraId="0FB8D558">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评估ND003在晚期实体瘤患者中的安全性、耐受性、药代动力学和药效动力学特征以及初步有效性的单臂、非随机、开放、剂量递增及剂量扩展、多中心I期临床研究</w:t>
            </w:r>
          </w:p>
        </w:tc>
        <w:tc>
          <w:tcPr>
            <w:tcW w:w="1725" w:type="dxa"/>
            <w:tcBorders>
              <w:tl2br w:val="nil"/>
              <w:tr2bl w:val="nil"/>
            </w:tcBorders>
            <w:shd w:val="clear" w:color="auto" w:fill="FFFFFF"/>
            <w:tcMar>
              <w:top w:w="15" w:type="dxa"/>
              <w:left w:w="15" w:type="dxa"/>
              <w:right w:w="15" w:type="dxa"/>
            </w:tcMar>
            <w:vAlign w:val="center"/>
          </w:tcPr>
          <w:p w14:paraId="4EB7FB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14:paraId="3CDD0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10FD9E62">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杨芳：</w:t>
            </w:r>
          </w:p>
          <w:p w14:paraId="47E7D158">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 xml:space="preserve">15198729531 </w:t>
            </w:r>
          </w:p>
        </w:tc>
        <w:tc>
          <w:tcPr>
            <w:tcW w:w="2263" w:type="dxa"/>
            <w:tcBorders>
              <w:tl2br w:val="nil"/>
              <w:tr2bl w:val="nil"/>
            </w:tcBorders>
            <w:shd w:val="clear" w:color="auto" w:fill="FFFFFF"/>
            <w:tcMar>
              <w:top w:w="15" w:type="dxa"/>
              <w:left w:w="15" w:type="dxa"/>
              <w:right w:w="15" w:type="dxa"/>
            </w:tcMar>
            <w:vAlign w:val="center"/>
          </w:tcPr>
          <w:p w14:paraId="1B8252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A780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F5919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61" w:type="dxa"/>
            <w:tcBorders>
              <w:tl2br w:val="nil"/>
              <w:tr2bl w:val="nil"/>
            </w:tcBorders>
            <w:shd w:val="clear" w:color="auto" w:fill="auto"/>
            <w:noWrap/>
            <w:tcMar>
              <w:top w:w="15" w:type="dxa"/>
              <w:left w:w="15" w:type="dxa"/>
              <w:right w:w="15" w:type="dxa"/>
            </w:tcMar>
            <w:vAlign w:val="center"/>
          </w:tcPr>
          <w:p w14:paraId="4C60F7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407" w:type="dxa"/>
            <w:tcBorders>
              <w:tl2br w:val="nil"/>
              <w:tr2bl w:val="nil"/>
            </w:tcBorders>
            <w:shd w:val="clear" w:color="auto" w:fill="auto"/>
            <w:tcMar>
              <w:top w:w="15" w:type="dxa"/>
              <w:left w:w="15" w:type="dxa"/>
              <w:right w:w="15" w:type="dxa"/>
            </w:tcMar>
            <w:vAlign w:val="center"/>
          </w:tcPr>
          <w:p w14:paraId="74BDDB96">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一项评估SKB264对比研究者选择的化疗一线治疗不可切除的复发或转移性三阴性乳腺癌患者的随机、开放性、多中心III期研究</w:t>
            </w:r>
          </w:p>
        </w:tc>
        <w:tc>
          <w:tcPr>
            <w:tcW w:w="1725" w:type="dxa"/>
            <w:tcBorders>
              <w:tl2br w:val="nil"/>
              <w:tr2bl w:val="nil"/>
            </w:tcBorders>
            <w:shd w:val="clear" w:color="auto" w:fill="auto"/>
            <w:tcMar>
              <w:top w:w="15" w:type="dxa"/>
              <w:left w:w="15" w:type="dxa"/>
              <w:right w:w="15" w:type="dxa"/>
            </w:tcMar>
            <w:vAlign w:val="center"/>
          </w:tcPr>
          <w:p w14:paraId="39EACC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不可切除的复发或转移性三阴性乳腺癌</w:t>
            </w:r>
          </w:p>
        </w:tc>
        <w:tc>
          <w:tcPr>
            <w:tcW w:w="1425" w:type="dxa"/>
            <w:tcBorders>
              <w:tl2br w:val="nil"/>
              <w:tr2bl w:val="nil"/>
            </w:tcBorders>
            <w:shd w:val="clear" w:color="auto" w:fill="auto"/>
            <w:tcMar>
              <w:top w:w="15" w:type="dxa"/>
              <w:left w:w="15" w:type="dxa"/>
              <w:right w:w="15" w:type="dxa"/>
            </w:tcMar>
            <w:vAlign w:val="center"/>
          </w:tcPr>
          <w:p w14:paraId="339E59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auto"/>
            <w:tcMar>
              <w:top w:w="15" w:type="dxa"/>
              <w:left w:w="15" w:type="dxa"/>
              <w:right w:w="15" w:type="dxa"/>
            </w:tcMar>
            <w:vAlign w:val="center"/>
          </w:tcPr>
          <w:p w14:paraId="22BBFF4A">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陈卓:</w:t>
            </w:r>
          </w:p>
          <w:p w14:paraId="5A527EEC">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15316330604</w:t>
            </w:r>
          </w:p>
        </w:tc>
        <w:tc>
          <w:tcPr>
            <w:tcW w:w="2263" w:type="dxa"/>
            <w:tcBorders>
              <w:tl2br w:val="nil"/>
              <w:tr2bl w:val="nil"/>
            </w:tcBorders>
            <w:shd w:val="clear" w:color="auto" w:fill="auto"/>
            <w:tcMar>
              <w:top w:w="15" w:type="dxa"/>
              <w:left w:w="15" w:type="dxa"/>
              <w:right w:w="15" w:type="dxa"/>
            </w:tcMar>
            <w:vAlign w:val="center"/>
          </w:tcPr>
          <w:p w14:paraId="23697F8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auto"/>
            <w:noWrap/>
            <w:tcMar>
              <w:top w:w="15" w:type="dxa"/>
              <w:left w:w="15" w:type="dxa"/>
              <w:right w:w="15" w:type="dxa"/>
            </w:tcMar>
            <w:vAlign w:val="center"/>
          </w:tcPr>
          <w:p w14:paraId="5097C1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50E26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61" w:type="dxa"/>
            <w:tcBorders>
              <w:tl2br w:val="nil"/>
              <w:tr2bl w:val="nil"/>
            </w:tcBorders>
            <w:shd w:val="clear" w:color="auto" w:fill="FFFFFF"/>
            <w:noWrap/>
            <w:tcMar>
              <w:top w:w="15" w:type="dxa"/>
              <w:left w:w="15" w:type="dxa"/>
              <w:right w:w="15" w:type="dxa"/>
            </w:tcMar>
            <w:vAlign w:val="center"/>
          </w:tcPr>
          <w:p w14:paraId="327240B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5407" w:type="dxa"/>
            <w:tcBorders>
              <w:tl2br w:val="nil"/>
              <w:tr2bl w:val="nil"/>
            </w:tcBorders>
            <w:shd w:val="clear" w:color="auto" w:fill="FFFFFF"/>
            <w:tcMar>
              <w:top w:w="15" w:type="dxa"/>
              <w:left w:w="15" w:type="dxa"/>
              <w:right w:w="15" w:type="dxa"/>
            </w:tcMar>
            <w:vAlign w:val="center"/>
          </w:tcPr>
          <w:p w14:paraId="73BD0A33">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 HR070803 联合奥沙利铂、5-氟尿嘧啶、亚叶酸钙对比白蛋白紫杉醇联合吉西他滨一线治疗晚期胰腺癌的开放、随机、多中心 III 期临床研究</w:t>
            </w:r>
          </w:p>
        </w:tc>
        <w:tc>
          <w:tcPr>
            <w:tcW w:w="1725" w:type="dxa"/>
            <w:tcBorders>
              <w:tl2br w:val="nil"/>
              <w:tr2bl w:val="nil"/>
            </w:tcBorders>
            <w:shd w:val="clear" w:color="auto" w:fill="FFFFFF"/>
            <w:tcMar>
              <w:top w:w="15" w:type="dxa"/>
              <w:left w:w="15" w:type="dxa"/>
              <w:right w:w="15" w:type="dxa"/>
            </w:tcMar>
            <w:vAlign w:val="center"/>
          </w:tcPr>
          <w:p w14:paraId="67F10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晚期胰腺癌</w:t>
            </w:r>
          </w:p>
        </w:tc>
        <w:tc>
          <w:tcPr>
            <w:tcW w:w="1425" w:type="dxa"/>
            <w:tcBorders>
              <w:tl2br w:val="nil"/>
              <w:tr2bl w:val="nil"/>
            </w:tcBorders>
            <w:shd w:val="clear" w:color="auto" w:fill="FFFFFF"/>
            <w:tcMar>
              <w:top w:w="15" w:type="dxa"/>
              <w:left w:w="15" w:type="dxa"/>
              <w:right w:w="15" w:type="dxa"/>
            </w:tcMar>
            <w:vAlign w:val="center"/>
          </w:tcPr>
          <w:p w14:paraId="05A47A56">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1"/>
                <w:szCs w:val="21"/>
                <w:lang w:val="en-US" w:eastAsia="zh-CN" w:bidi="ar"/>
              </w:rPr>
              <w:t>肝胆胰外科</w:t>
            </w:r>
          </w:p>
        </w:tc>
        <w:tc>
          <w:tcPr>
            <w:tcW w:w="1780" w:type="dxa"/>
            <w:tcBorders>
              <w:tl2br w:val="nil"/>
              <w:tr2bl w:val="nil"/>
            </w:tcBorders>
            <w:shd w:val="clear" w:color="auto" w:fill="FFFFFF"/>
            <w:tcMar>
              <w:top w:w="15" w:type="dxa"/>
              <w:left w:w="15" w:type="dxa"/>
              <w:right w:w="15" w:type="dxa"/>
            </w:tcMar>
            <w:vAlign w:val="center"/>
          </w:tcPr>
          <w:p w14:paraId="6DEA6780">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叶秋文：</w:t>
            </w:r>
            <w:r>
              <w:rPr>
                <w:rFonts w:hint="default" w:ascii="宋体" w:hAnsi="宋体" w:eastAsia="宋体" w:cs="宋体"/>
                <w:i w:val="0"/>
                <w:iCs w:val="0"/>
                <w:color w:val="0000FF"/>
                <w:kern w:val="0"/>
                <w:sz w:val="20"/>
                <w:szCs w:val="20"/>
                <w:u w:val="none"/>
                <w:lang w:val="en-US" w:eastAsia="zh-CN" w:bidi="ar"/>
              </w:rPr>
              <w:t>15887813775</w:t>
            </w:r>
          </w:p>
          <w:p w14:paraId="0A0A3B03">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p>
        </w:tc>
        <w:tc>
          <w:tcPr>
            <w:tcW w:w="2263" w:type="dxa"/>
            <w:tcBorders>
              <w:tl2br w:val="nil"/>
              <w:tr2bl w:val="nil"/>
            </w:tcBorders>
            <w:shd w:val="clear" w:color="auto" w:fill="FFFFFF"/>
            <w:tcMar>
              <w:top w:w="15" w:type="dxa"/>
              <w:left w:w="15" w:type="dxa"/>
              <w:right w:w="15" w:type="dxa"/>
            </w:tcMar>
            <w:vAlign w:val="center"/>
          </w:tcPr>
          <w:p w14:paraId="7D9FE04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1884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4103D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0D01CF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5407" w:type="dxa"/>
            <w:tcBorders>
              <w:tl2br w:val="nil"/>
              <w:tr2bl w:val="nil"/>
            </w:tcBorders>
            <w:shd w:val="clear" w:color="auto" w:fill="FFFFFF"/>
            <w:tcMar>
              <w:top w:w="15" w:type="dxa"/>
              <w:left w:w="15" w:type="dxa"/>
              <w:right w:w="15" w:type="dxa"/>
            </w:tcMar>
            <w:vAlign w:val="center"/>
          </w:tcPr>
          <w:p w14:paraId="6D03F367">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 ASKB589 注射液或安慰剂联合 CAPOX（奥沙利铂及卡培他滨）及 PD-1 抑制剂一线治疗 CLDN18.2 阳性的不可切除的局部晚期、复发性或转移性胃及食管胃交 界处腺癌患者中有效性和安全性的 III 期临床研究</w:t>
            </w:r>
          </w:p>
        </w:tc>
        <w:tc>
          <w:tcPr>
            <w:tcW w:w="1725" w:type="dxa"/>
            <w:tcBorders>
              <w:tl2br w:val="nil"/>
              <w:tr2bl w:val="nil"/>
            </w:tcBorders>
            <w:shd w:val="clear" w:color="auto" w:fill="FFFFFF"/>
            <w:tcMar>
              <w:top w:w="15" w:type="dxa"/>
              <w:left w:w="15" w:type="dxa"/>
              <w:right w:w="15" w:type="dxa"/>
            </w:tcMar>
            <w:vAlign w:val="center"/>
          </w:tcPr>
          <w:p w14:paraId="58399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局部晚期、复发性或转移性胃及食管胃交 界处腺癌</w:t>
            </w:r>
          </w:p>
        </w:tc>
        <w:tc>
          <w:tcPr>
            <w:tcW w:w="1425" w:type="dxa"/>
            <w:tcBorders>
              <w:tl2br w:val="nil"/>
              <w:tr2bl w:val="nil"/>
            </w:tcBorders>
            <w:shd w:val="clear" w:color="auto" w:fill="FFFFFF"/>
            <w:noWrap/>
            <w:tcMar>
              <w:top w:w="15" w:type="dxa"/>
              <w:left w:w="15" w:type="dxa"/>
              <w:right w:w="15" w:type="dxa"/>
            </w:tcMar>
            <w:vAlign w:val="center"/>
          </w:tcPr>
          <w:p w14:paraId="2B23E1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37BD57AA">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杨继岚：</w:t>
            </w:r>
            <w:r>
              <w:rPr>
                <w:rFonts w:hint="default" w:ascii="宋体" w:hAnsi="宋体" w:eastAsia="宋体" w:cs="宋体"/>
                <w:i w:val="0"/>
                <w:iCs w:val="0"/>
                <w:color w:val="0000FF"/>
                <w:kern w:val="0"/>
                <w:sz w:val="20"/>
                <w:szCs w:val="20"/>
                <w:u w:val="none"/>
                <w:lang w:val="en-US" w:eastAsia="zh-CN" w:bidi="ar"/>
              </w:rPr>
              <w:t>15308848023</w:t>
            </w:r>
          </w:p>
          <w:p w14:paraId="27430310">
            <w:pPr>
              <w:keepNext w:val="0"/>
              <w:keepLines w:val="0"/>
              <w:widowControl/>
              <w:suppressLineNumbers w:val="0"/>
              <w:jc w:val="left"/>
              <w:textAlignment w:val="center"/>
              <w:rPr>
                <w:rFonts w:hint="eastAsia" w:ascii="宋体" w:hAnsi="宋体" w:eastAsia="宋体" w:cs="宋体"/>
                <w:i w:val="0"/>
                <w:iCs w:val="0"/>
                <w:color w:val="0000FF"/>
                <w:kern w:val="0"/>
                <w:sz w:val="20"/>
                <w:szCs w:val="20"/>
                <w:u w:val="none"/>
                <w:lang w:val="en-US" w:eastAsia="zh-CN" w:bidi="ar"/>
              </w:rPr>
            </w:pPr>
          </w:p>
        </w:tc>
        <w:tc>
          <w:tcPr>
            <w:tcW w:w="2263" w:type="dxa"/>
            <w:tcBorders>
              <w:tl2br w:val="nil"/>
              <w:tr2bl w:val="nil"/>
            </w:tcBorders>
            <w:shd w:val="clear" w:color="auto" w:fill="FFFFFF"/>
            <w:tcMar>
              <w:top w:w="15" w:type="dxa"/>
              <w:left w:w="15" w:type="dxa"/>
              <w:right w:w="15" w:type="dxa"/>
            </w:tcMar>
            <w:vAlign w:val="center"/>
          </w:tcPr>
          <w:p w14:paraId="4D459F4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tcMar>
              <w:top w:w="15" w:type="dxa"/>
              <w:left w:w="15" w:type="dxa"/>
              <w:right w:w="15" w:type="dxa"/>
            </w:tcMar>
            <w:vAlign w:val="center"/>
          </w:tcPr>
          <w:p w14:paraId="194D8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DB64B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61" w:type="dxa"/>
            <w:tcBorders>
              <w:tl2br w:val="nil"/>
              <w:tr2bl w:val="nil"/>
            </w:tcBorders>
            <w:shd w:val="clear" w:color="auto" w:fill="FFFFFF"/>
            <w:noWrap/>
            <w:tcMar>
              <w:top w:w="15" w:type="dxa"/>
              <w:left w:w="15" w:type="dxa"/>
              <w:right w:w="15" w:type="dxa"/>
            </w:tcMar>
            <w:vAlign w:val="center"/>
          </w:tcPr>
          <w:p w14:paraId="14951B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5407" w:type="dxa"/>
            <w:tcBorders>
              <w:tl2br w:val="nil"/>
              <w:tr2bl w:val="nil"/>
            </w:tcBorders>
            <w:shd w:val="clear" w:color="auto" w:fill="FFFFFF"/>
            <w:tcMar>
              <w:top w:w="15" w:type="dxa"/>
              <w:left w:w="15" w:type="dxa"/>
              <w:right w:w="15" w:type="dxa"/>
            </w:tcMar>
            <w:vAlign w:val="center"/>
          </w:tcPr>
          <w:p w14:paraId="3B59339F">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评价ASKC202片或联合ASK120067片在晚期实体瘤患者中的安全性、耐受性、药代动力学特征及初步有效性的开放、多中心、I期临床试验</w:t>
            </w:r>
          </w:p>
        </w:tc>
        <w:tc>
          <w:tcPr>
            <w:tcW w:w="1725" w:type="dxa"/>
            <w:tcBorders>
              <w:tl2br w:val="nil"/>
              <w:tr2bl w:val="nil"/>
            </w:tcBorders>
            <w:shd w:val="clear" w:color="auto" w:fill="FFFFFF"/>
            <w:tcMar>
              <w:top w:w="15" w:type="dxa"/>
              <w:left w:w="15" w:type="dxa"/>
              <w:right w:w="15" w:type="dxa"/>
            </w:tcMar>
            <w:vAlign w:val="center"/>
          </w:tcPr>
          <w:p w14:paraId="09302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14:paraId="51604D5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7F87E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蒋多玉：15911724940</w:t>
            </w:r>
          </w:p>
        </w:tc>
        <w:tc>
          <w:tcPr>
            <w:tcW w:w="2263" w:type="dxa"/>
            <w:tcBorders>
              <w:tl2br w:val="nil"/>
              <w:tr2bl w:val="nil"/>
            </w:tcBorders>
            <w:shd w:val="clear" w:color="auto" w:fill="FFFFFF"/>
            <w:tcMar>
              <w:top w:w="15" w:type="dxa"/>
              <w:left w:w="15" w:type="dxa"/>
              <w:right w:w="15" w:type="dxa"/>
            </w:tcMar>
            <w:vAlign w:val="center"/>
          </w:tcPr>
          <w:p w14:paraId="19B32C6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B5018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6E6F9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1C71AE6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5407" w:type="dxa"/>
            <w:tcBorders>
              <w:tl2br w:val="nil"/>
              <w:tr2bl w:val="nil"/>
            </w:tcBorders>
            <w:shd w:val="clear" w:color="auto" w:fill="FFFFFF"/>
            <w:tcMar>
              <w:top w:w="15" w:type="dxa"/>
              <w:left w:w="15" w:type="dxa"/>
              <w:right w:w="15" w:type="dxa"/>
            </w:tcMar>
            <w:vAlign w:val="center"/>
          </w:tcPr>
          <w:p w14:paraId="6EB66053">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评价QL1706联合化疗一线治疗PD-L1表达阴性、局部晚期或转移性非小细胞肺癌患者的有效性和安全性的III期临床研究</w:t>
            </w:r>
          </w:p>
        </w:tc>
        <w:tc>
          <w:tcPr>
            <w:tcW w:w="1725" w:type="dxa"/>
            <w:tcBorders>
              <w:tl2br w:val="nil"/>
              <w:tr2bl w:val="nil"/>
            </w:tcBorders>
            <w:shd w:val="clear" w:color="auto" w:fill="FFFFFF"/>
            <w:tcMar>
              <w:top w:w="15" w:type="dxa"/>
              <w:left w:w="15" w:type="dxa"/>
              <w:right w:w="15" w:type="dxa"/>
            </w:tcMar>
            <w:vAlign w:val="center"/>
          </w:tcPr>
          <w:p w14:paraId="409D0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阴性、局部晚期或转移性非小细胞肺癌</w:t>
            </w:r>
          </w:p>
        </w:tc>
        <w:tc>
          <w:tcPr>
            <w:tcW w:w="1425" w:type="dxa"/>
            <w:tcBorders>
              <w:tl2br w:val="nil"/>
              <w:tr2bl w:val="nil"/>
            </w:tcBorders>
            <w:shd w:val="clear" w:color="auto" w:fill="FFFFFF"/>
            <w:tcMar>
              <w:top w:w="15" w:type="dxa"/>
              <w:left w:w="15" w:type="dxa"/>
              <w:right w:w="15" w:type="dxa"/>
            </w:tcMar>
            <w:vAlign w:val="center"/>
          </w:tcPr>
          <w:p w14:paraId="35E206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0830CC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4E616C1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7F6AA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37636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6F0F9AB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5407" w:type="dxa"/>
            <w:tcBorders>
              <w:tl2br w:val="nil"/>
              <w:tr2bl w:val="nil"/>
            </w:tcBorders>
            <w:shd w:val="clear" w:color="auto" w:fill="FFFFFF"/>
            <w:tcMar>
              <w:top w:w="15" w:type="dxa"/>
              <w:left w:w="15" w:type="dxa"/>
              <w:right w:w="15" w:type="dxa"/>
            </w:tcMar>
            <w:vAlign w:val="center"/>
          </w:tcPr>
          <w:p w14:paraId="3AC5E5DE">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评价TQB3616联合内分泌治疗对比安慰剂联合内分泌治疗在HR阳性、HER2阴性乳腺癌辅助治疗中有效性和安全性的随机、双盲、平行对照的III期临床试验</w:t>
            </w:r>
          </w:p>
        </w:tc>
        <w:tc>
          <w:tcPr>
            <w:tcW w:w="1725" w:type="dxa"/>
            <w:tcBorders>
              <w:tl2br w:val="nil"/>
              <w:tr2bl w:val="nil"/>
            </w:tcBorders>
            <w:shd w:val="clear" w:color="auto" w:fill="FFFFFF"/>
            <w:tcMar>
              <w:top w:w="15" w:type="dxa"/>
              <w:left w:w="15" w:type="dxa"/>
              <w:right w:w="15" w:type="dxa"/>
            </w:tcMar>
            <w:vAlign w:val="center"/>
          </w:tcPr>
          <w:p w14:paraId="4D7639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阴性乳腺癌</w:t>
            </w:r>
          </w:p>
        </w:tc>
        <w:tc>
          <w:tcPr>
            <w:tcW w:w="1425" w:type="dxa"/>
            <w:tcBorders>
              <w:tl2br w:val="nil"/>
              <w:tr2bl w:val="nil"/>
            </w:tcBorders>
            <w:shd w:val="clear" w:color="auto" w:fill="FFFFFF"/>
            <w:tcMar>
              <w:top w:w="15" w:type="dxa"/>
              <w:left w:w="15" w:type="dxa"/>
              <w:right w:w="15" w:type="dxa"/>
            </w:tcMar>
            <w:vAlign w:val="center"/>
          </w:tcPr>
          <w:p w14:paraId="57A6C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31DAF2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266AC1E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E8B2A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435DD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33F365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5407" w:type="dxa"/>
            <w:tcBorders>
              <w:tl2br w:val="nil"/>
              <w:tr2bl w:val="nil"/>
            </w:tcBorders>
            <w:shd w:val="clear" w:color="auto" w:fill="FFFFFF"/>
            <w:tcMar>
              <w:top w:w="15" w:type="dxa"/>
              <w:left w:w="15" w:type="dxa"/>
              <w:right w:w="15" w:type="dxa"/>
            </w:tcMar>
            <w:vAlign w:val="center"/>
          </w:tcPr>
          <w:p w14:paraId="4343E4BF">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评价维迪西妥单抗单药或与特瑞普利单抗联合或序贯化疗新辅助治疗HR阴性、HER2低表达乳腺癌患者有效性和安全性的随机、开放、多中心II期临床研究</w:t>
            </w:r>
          </w:p>
        </w:tc>
        <w:tc>
          <w:tcPr>
            <w:tcW w:w="1725" w:type="dxa"/>
            <w:tcBorders>
              <w:tl2br w:val="nil"/>
              <w:tr2bl w:val="nil"/>
            </w:tcBorders>
            <w:shd w:val="clear" w:color="auto" w:fill="FFFFFF"/>
            <w:tcMar>
              <w:top w:w="15" w:type="dxa"/>
              <w:left w:w="15" w:type="dxa"/>
              <w:right w:w="15" w:type="dxa"/>
            </w:tcMar>
            <w:vAlign w:val="center"/>
          </w:tcPr>
          <w:p w14:paraId="3D3757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乳腺癌</w:t>
            </w:r>
          </w:p>
        </w:tc>
        <w:tc>
          <w:tcPr>
            <w:tcW w:w="1425" w:type="dxa"/>
            <w:tcBorders>
              <w:tl2br w:val="nil"/>
              <w:tr2bl w:val="nil"/>
            </w:tcBorders>
            <w:shd w:val="clear" w:color="auto" w:fill="FFFFFF"/>
            <w:tcMar>
              <w:top w:w="15" w:type="dxa"/>
              <w:left w:w="15" w:type="dxa"/>
              <w:right w:w="15" w:type="dxa"/>
            </w:tcMar>
            <w:vAlign w:val="center"/>
          </w:tcPr>
          <w:p w14:paraId="04EF1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263A26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000BA64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154FF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C48DE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348CDCA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5407" w:type="dxa"/>
            <w:tcBorders>
              <w:tl2br w:val="nil"/>
              <w:tr2bl w:val="nil"/>
            </w:tcBorders>
            <w:shd w:val="clear" w:color="auto" w:fill="FFFFFF"/>
            <w:tcMar>
              <w:top w:w="15" w:type="dxa"/>
              <w:left w:w="15" w:type="dxa"/>
              <w:right w:w="15" w:type="dxa"/>
            </w:tcMar>
            <w:vAlign w:val="center"/>
          </w:tcPr>
          <w:p w14:paraId="2412F65D">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评价重组人GM-CSF溶瘤II型单纯疱疹病毒（OH2）注射液对比研究者选择的挽救性化疗或最佳支持治疗（BSC）在标准治疗失败的黑色素瘤患者的III期临床研究</w:t>
            </w:r>
          </w:p>
        </w:tc>
        <w:tc>
          <w:tcPr>
            <w:tcW w:w="1725" w:type="dxa"/>
            <w:tcBorders>
              <w:tl2br w:val="nil"/>
              <w:tr2bl w:val="nil"/>
            </w:tcBorders>
            <w:shd w:val="clear" w:color="auto" w:fill="FFFFFF"/>
            <w:tcMar>
              <w:top w:w="15" w:type="dxa"/>
              <w:left w:w="15" w:type="dxa"/>
              <w:right w:w="15" w:type="dxa"/>
            </w:tcMar>
            <w:vAlign w:val="center"/>
          </w:tcPr>
          <w:p w14:paraId="0BBA1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黑色素瘤</w:t>
            </w:r>
          </w:p>
        </w:tc>
        <w:tc>
          <w:tcPr>
            <w:tcW w:w="1425" w:type="dxa"/>
            <w:tcBorders>
              <w:tl2br w:val="nil"/>
              <w:tr2bl w:val="nil"/>
            </w:tcBorders>
            <w:shd w:val="clear" w:color="auto" w:fill="FFFFFF"/>
            <w:tcMar>
              <w:top w:w="15" w:type="dxa"/>
              <w:left w:w="15" w:type="dxa"/>
              <w:right w:w="15" w:type="dxa"/>
            </w:tcMar>
            <w:vAlign w:val="center"/>
          </w:tcPr>
          <w:p w14:paraId="689346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肿瘤生物治疗中心</w:t>
            </w:r>
          </w:p>
        </w:tc>
        <w:tc>
          <w:tcPr>
            <w:tcW w:w="1780" w:type="dxa"/>
            <w:tcBorders>
              <w:tl2br w:val="nil"/>
              <w:tr2bl w:val="nil"/>
            </w:tcBorders>
            <w:shd w:val="clear" w:color="auto" w:fill="FFFFFF"/>
            <w:tcMar>
              <w:top w:w="15" w:type="dxa"/>
              <w:left w:w="15" w:type="dxa"/>
              <w:right w:w="15" w:type="dxa"/>
            </w:tcMar>
            <w:vAlign w:val="center"/>
          </w:tcPr>
          <w:p w14:paraId="6EF727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葛春雷：15969452905</w:t>
            </w:r>
          </w:p>
        </w:tc>
        <w:tc>
          <w:tcPr>
            <w:tcW w:w="2263" w:type="dxa"/>
            <w:tcBorders>
              <w:tl2br w:val="nil"/>
              <w:tr2bl w:val="nil"/>
            </w:tcBorders>
            <w:shd w:val="clear" w:color="auto" w:fill="FFFFFF"/>
            <w:tcMar>
              <w:top w:w="15" w:type="dxa"/>
              <w:left w:w="15" w:type="dxa"/>
              <w:right w:w="15" w:type="dxa"/>
            </w:tcMar>
            <w:vAlign w:val="center"/>
          </w:tcPr>
          <w:p w14:paraId="1DF2948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1968F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DDFAD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5C3D3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5407" w:type="dxa"/>
            <w:tcBorders>
              <w:tl2br w:val="nil"/>
              <w:tr2bl w:val="nil"/>
            </w:tcBorders>
            <w:shd w:val="clear" w:color="auto" w:fill="FFFFFF"/>
            <w:tcMar>
              <w:top w:w="15" w:type="dxa"/>
              <w:left w:w="15" w:type="dxa"/>
              <w:right w:w="15" w:type="dxa"/>
            </w:tcMar>
            <w:vAlign w:val="center"/>
          </w:tcPr>
          <w:p w14:paraId="4AFB47AC">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评价注射用 BL-B01D1 在局部晚期或转移性泌尿系统肿瘤等多种实体瘤患者中的安全性、耐受性、药代动力学及有效性的 IIa、IIb 期临床研究</w:t>
            </w:r>
          </w:p>
        </w:tc>
        <w:tc>
          <w:tcPr>
            <w:tcW w:w="1725" w:type="dxa"/>
            <w:tcBorders>
              <w:tl2br w:val="nil"/>
              <w:tr2bl w:val="nil"/>
            </w:tcBorders>
            <w:shd w:val="clear" w:color="auto" w:fill="FFFFFF"/>
            <w:tcMar>
              <w:top w:w="15" w:type="dxa"/>
              <w:left w:w="15" w:type="dxa"/>
              <w:right w:w="15" w:type="dxa"/>
            </w:tcMar>
            <w:vAlign w:val="center"/>
          </w:tcPr>
          <w:p w14:paraId="139451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局部晚期或转移性泌尿系统肿瘤等多种实体瘤</w:t>
            </w:r>
          </w:p>
        </w:tc>
        <w:tc>
          <w:tcPr>
            <w:tcW w:w="1425" w:type="dxa"/>
            <w:tcBorders>
              <w:tl2br w:val="nil"/>
              <w:tr2bl w:val="nil"/>
            </w:tcBorders>
            <w:shd w:val="clear" w:color="auto" w:fill="FFFFFF"/>
            <w:tcMar>
              <w:top w:w="15" w:type="dxa"/>
              <w:left w:w="15" w:type="dxa"/>
              <w:right w:w="15" w:type="dxa"/>
            </w:tcMar>
            <w:vAlign w:val="center"/>
          </w:tcPr>
          <w:p w14:paraId="00AAC49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泌尿外科二病区</w:t>
            </w:r>
          </w:p>
        </w:tc>
        <w:tc>
          <w:tcPr>
            <w:tcW w:w="1780" w:type="dxa"/>
            <w:tcBorders>
              <w:tl2br w:val="nil"/>
              <w:tr2bl w:val="nil"/>
            </w:tcBorders>
            <w:shd w:val="clear" w:color="auto" w:fill="FFFFFF"/>
            <w:tcMar>
              <w:top w:w="15" w:type="dxa"/>
              <w:left w:w="15" w:type="dxa"/>
              <w:right w:w="15" w:type="dxa"/>
            </w:tcMar>
            <w:vAlign w:val="center"/>
          </w:tcPr>
          <w:p w14:paraId="1A373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罗伟：</w:t>
            </w:r>
          </w:p>
          <w:p w14:paraId="4D10F0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15126086960</w:t>
            </w:r>
          </w:p>
        </w:tc>
        <w:tc>
          <w:tcPr>
            <w:tcW w:w="2263" w:type="dxa"/>
            <w:tcBorders>
              <w:tl2br w:val="nil"/>
              <w:tr2bl w:val="nil"/>
            </w:tcBorders>
            <w:shd w:val="clear" w:color="auto" w:fill="FFFFFF"/>
            <w:tcMar>
              <w:top w:w="15" w:type="dxa"/>
              <w:left w:w="15" w:type="dxa"/>
              <w:right w:w="15" w:type="dxa"/>
            </w:tcMar>
            <w:vAlign w:val="center"/>
          </w:tcPr>
          <w:p w14:paraId="6D6A080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FD0D2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6B098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57ECF8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5407" w:type="dxa"/>
            <w:tcBorders>
              <w:tl2br w:val="nil"/>
              <w:tr2bl w:val="nil"/>
            </w:tcBorders>
            <w:shd w:val="clear" w:color="auto" w:fill="FFFFFF"/>
            <w:tcMar>
              <w:top w:w="15" w:type="dxa"/>
              <w:left w:w="15" w:type="dxa"/>
              <w:right w:w="15" w:type="dxa"/>
            </w:tcMar>
            <w:vAlign w:val="center"/>
          </w:tcPr>
          <w:p w14:paraId="2F95F6C4">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西奥罗尼联合紫杉醇周疗治疗铂难治或铂耐药复发卵巢癌患者的随机、双盲、对照多中心Ⅲ期临床试验</w:t>
            </w:r>
          </w:p>
        </w:tc>
        <w:tc>
          <w:tcPr>
            <w:tcW w:w="1725" w:type="dxa"/>
            <w:tcBorders>
              <w:tl2br w:val="nil"/>
              <w:tr2bl w:val="nil"/>
            </w:tcBorders>
            <w:shd w:val="clear" w:color="auto" w:fill="FFFFFF"/>
            <w:tcMar>
              <w:top w:w="15" w:type="dxa"/>
              <w:left w:w="15" w:type="dxa"/>
              <w:right w:w="15" w:type="dxa"/>
            </w:tcMar>
            <w:vAlign w:val="center"/>
          </w:tcPr>
          <w:p w14:paraId="6EB8C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复发卵巢癌</w:t>
            </w:r>
          </w:p>
        </w:tc>
        <w:tc>
          <w:tcPr>
            <w:tcW w:w="1425" w:type="dxa"/>
            <w:tcBorders>
              <w:tl2br w:val="nil"/>
              <w:tr2bl w:val="nil"/>
            </w:tcBorders>
            <w:shd w:val="clear" w:color="auto" w:fill="FFFFFF"/>
            <w:tcMar>
              <w:top w:w="15" w:type="dxa"/>
              <w:left w:w="15" w:type="dxa"/>
              <w:right w:w="15" w:type="dxa"/>
            </w:tcMar>
            <w:vAlign w:val="center"/>
          </w:tcPr>
          <w:p w14:paraId="7FDE41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4E87C952">
            <w:pPr>
              <w:keepNext w:val="0"/>
              <w:keepLines w:val="0"/>
              <w:widowControl/>
              <w:suppressLineNumbers w:val="0"/>
              <w:jc w:val="center"/>
              <w:textAlignment w:val="center"/>
              <w:rPr>
                <w:rFonts w:hint="eastAsia" w:ascii="宋体" w:hAnsi="宋体" w:cs="宋体" w:eastAsiaTheme="minorEastAsia"/>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李老师: 18468020969</w:t>
            </w:r>
          </w:p>
        </w:tc>
        <w:tc>
          <w:tcPr>
            <w:tcW w:w="2263" w:type="dxa"/>
            <w:tcBorders>
              <w:tl2br w:val="nil"/>
              <w:tr2bl w:val="nil"/>
            </w:tcBorders>
            <w:shd w:val="clear" w:color="auto" w:fill="FFFFFF"/>
            <w:tcMar>
              <w:top w:w="15" w:type="dxa"/>
              <w:left w:w="15" w:type="dxa"/>
              <w:right w:w="15" w:type="dxa"/>
            </w:tcMar>
            <w:vAlign w:val="center"/>
          </w:tcPr>
          <w:p w14:paraId="2737497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9222A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FF788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5E9A25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5407" w:type="dxa"/>
            <w:tcBorders>
              <w:tl2br w:val="nil"/>
              <w:tr2bl w:val="nil"/>
            </w:tcBorders>
            <w:shd w:val="clear" w:color="auto" w:fill="FFFFFF"/>
            <w:tcMar>
              <w:top w:w="15" w:type="dxa"/>
              <w:left w:w="15" w:type="dxa"/>
              <w:right w:w="15" w:type="dxa"/>
            </w:tcMar>
            <w:vAlign w:val="center"/>
          </w:tcPr>
          <w:p w14:paraId="05A40B8B">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一项Ivonescimab联合化疗对比帕博利珠单抗联合化疗一线治疗转移性鳞状非小细胞肺癌的随机、对照、多地区III期研究（HARMONi-3）</w:t>
            </w:r>
          </w:p>
        </w:tc>
        <w:tc>
          <w:tcPr>
            <w:tcW w:w="1725" w:type="dxa"/>
            <w:tcBorders>
              <w:tl2br w:val="nil"/>
              <w:tr2bl w:val="nil"/>
            </w:tcBorders>
            <w:shd w:val="clear" w:color="auto" w:fill="FFFFFF"/>
            <w:tcMar>
              <w:top w:w="15" w:type="dxa"/>
              <w:left w:w="15" w:type="dxa"/>
              <w:right w:w="15" w:type="dxa"/>
            </w:tcMar>
            <w:vAlign w:val="center"/>
          </w:tcPr>
          <w:p w14:paraId="7B282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转移性鳞状非小细胞肺癌</w:t>
            </w:r>
          </w:p>
        </w:tc>
        <w:tc>
          <w:tcPr>
            <w:tcW w:w="1425" w:type="dxa"/>
            <w:tcBorders>
              <w:tl2br w:val="nil"/>
              <w:tr2bl w:val="nil"/>
            </w:tcBorders>
            <w:shd w:val="clear" w:color="auto" w:fill="FFFFFF"/>
            <w:tcMar>
              <w:top w:w="15" w:type="dxa"/>
              <w:left w:w="15" w:type="dxa"/>
              <w:right w:w="15" w:type="dxa"/>
            </w:tcMar>
            <w:vAlign w:val="center"/>
          </w:tcPr>
          <w:p w14:paraId="47B8354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5984F4E3">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蔡医生：18468020969</w:t>
            </w:r>
          </w:p>
        </w:tc>
        <w:tc>
          <w:tcPr>
            <w:tcW w:w="2263" w:type="dxa"/>
            <w:tcBorders>
              <w:tl2br w:val="nil"/>
              <w:tr2bl w:val="nil"/>
            </w:tcBorders>
            <w:shd w:val="clear" w:color="auto" w:fill="FFFFFF"/>
            <w:tcMar>
              <w:top w:w="15" w:type="dxa"/>
              <w:left w:w="15" w:type="dxa"/>
              <w:right w:w="15" w:type="dxa"/>
            </w:tcMar>
            <w:vAlign w:val="center"/>
          </w:tcPr>
          <w:p w14:paraId="534A77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ADFF5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4107E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56502B4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5407" w:type="dxa"/>
            <w:tcBorders>
              <w:tl2br w:val="nil"/>
              <w:tr2bl w:val="nil"/>
            </w:tcBorders>
            <w:shd w:val="clear" w:color="auto" w:fill="FFFFFF"/>
            <w:tcMar>
              <w:top w:w="15" w:type="dxa"/>
              <w:left w:w="15" w:type="dxa"/>
              <w:right w:w="15" w:type="dxa"/>
            </w:tcMar>
            <w:vAlign w:val="center"/>
          </w:tcPr>
          <w:p w14:paraId="408CB3FF">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一项比较DB-1303与研究者选择的化疗方案在接受内分泌治疗后出现疾病进展的HER2低表达、激素受体阳性转移性乳腺癌患者中的Ⅲ期、随机、多中心、开放性研究（DYNASTY-Breast02）</w:t>
            </w:r>
          </w:p>
        </w:tc>
        <w:tc>
          <w:tcPr>
            <w:tcW w:w="1725" w:type="dxa"/>
            <w:tcBorders>
              <w:tl2br w:val="nil"/>
              <w:tr2bl w:val="nil"/>
            </w:tcBorders>
            <w:shd w:val="clear" w:color="auto" w:fill="FFFFFF"/>
            <w:tcMar>
              <w:top w:w="15" w:type="dxa"/>
              <w:left w:w="15" w:type="dxa"/>
              <w:right w:w="15" w:type="dxa"/>
            </w:tcMar>
            <w:vAlign w:val="center"/>
          </w:tcPr>
          <w:p w14:paraId="44CB3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低表达、激素受体阳性转移性乳腺癌</w:t>
            </w:r>
          </w:p>
        </w:tc>
        <w:tc>
          <w:tcPr>
            <w:tcW w:w="1425" w:type="dxa"/>
            <w:tcBorders>
              <w:tl2br w:val="nil"/>
              <w:tr2bl w:val="nil"/>
            </w:tcBorders>
            <w:shd w:val="clear" w:color="auto" w:fill="FFFFFF"/>
            <w:tcMar>
              <w:top w:w="15" w:type="dxa"/>
              <w:left w:w="15" w:type="dxa"/>
              <w:right w:w="15" w:type="dxa"/>
            </w:tcMar>
            <w:vAlign w:val="center"/>
          </w:tcPr>
          <w:p w14:paraId="2BDE4F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5ECCA26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005454A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FAC7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AD077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1" w:hRule="atLeast"/>
        </w:trPr>
        <w:tc>
          <w:tcPr>
            <w:tcW w:w="561" w:type="dxa"/>
            <w:tcBorders>
              <w:tl2br w:val="nil"/>
              <w:tr2bl w:val="nil"/>
            </w:tcBorders>
            <w:shd w:val="clear" w:color="auto" w:fill="FFFFFF"/>
            <w:noWrap/>
            <w:tcMar>
              <w:top w:w="15" w:type="dxa"/>
              <w:left w:w="15" w:type="dxa"/>
              <w:right w:w="15" w:type="dxa"/>
            </w:tcMar>
            <w:vAlign w:val="center"/>
          </w:tcPr>
          <w:p w14:paraId="346DA9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5407" w:type="dxa"/>
            <w:tcBorders>
              <w:tl2br w:val="nil"/>
              <w:tr2bl w:val="nil"/>
            </w:tcBorders>
            <w:shd w:val="clear" w:color="auto" w:fill="FFFFFF"/>
            <w:tcMar>
              <w:top w:w="15" w:type="dxa"/>
              <w:left w:w="15" w:type="dxa"/>
              <w:right w:w="15" w:type="dxa"/>
            </w:tcMar>
            <w:vAlign w:val="center"/>
          </w:tcPr>
          <w:p w14:paraId="5ED25936">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一项比较TGRX-326与克唑替尼在治疗ALK阳性晚期或转移性非小细胞肺癌（NSCLC）患者中的有效性和安全性的多中心、随机对照、开放的III期研究</w:t>
            </w:r>
          </w:p>
        </w:tc>
        <w:tc>
          <w:tcPr>
            <w:tcW w:w="1725" w:type="dxa"/>
            <w:tcBorders>
              <w:tl2br w:val="nil"/>
              <w:tr2bl w:val="nil"/>
            </w:tcBorders>
            <w:shd w:val="clear" w:color="auto" w:fill="FFFFFF"/>
            <w:tcMar>
              <w:top w:w="15" w:type="dxa"/>
              <w:left w:w="15" w:type="dxa"/>
              <w:right w:w="15" w:type="dxa"/>
            </w:tcMar>
            <w:vAlign w:val="center"/>
          </w:tcPr>
          <w:p w14:paraId="078EDF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ALK阳性晚期或转移性非小细胞肺癌（NSCLC）</w:t>
            </w:r>
          </w:p>
        </w:tc>
        <w:tc>
          <w:tcPr>
            <w:tcW w:w="1425" w:type="dxa"/>
            <w:tcBorders>
              <w:tl2br w:val="nil"/>
              <w:tr2bl w:val="nil"/>
            </w:tcBorders>
            <w:shd w:val="clear" w:color="auto" w:fill="FFFFFF"/>
            <w:tcMar>
              <w:top w:w="15" w:type="dxa"/>
              <w:left w:w="15" w:type="dxa"/>
              <w:right w:w="15" w:type="dxa"/>
            </w:tcMar>
            <w:vAlign w:val="center"/>
          </w:tcPr>
          <w:p w14:paraId="56C4C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7D4730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蒋多玉：15911724940</w:t>
            </w:r>
          </w:p>
        </w:tc>
        <w:tc>
          <w:tcPr>
            <w:tcW w:w="2263" w:type="dxa"/>
            <w:tcBorders>
              <w:tl2br w:val="nil"/>
              <w:tr2bl w:val="nil"/>
            </w:tcBorders>
            <w:shd w:val="clear" w:color="auto" w:fill="FFFFFF"/>
            <w:tcMar>
              <w:top w:w="15" w:type="dxa"/>
              <w:left w:w="15" w:type="dxa"/>
              <w:right w:w="15" w:type="dxa"/>
            </w:tcMar>
            <w:vAlign w:val="center"/>
          </w:tcPr>
          <w:p w14:paraId="291BE5D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56A9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E8CF6E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21A2FE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5407" w:type="dxa"/>
            <w:tcBorders>
              <w:tl2br w:val="nil"/>
              <w:tr2bl w:val="nil"/>
            </w:tcBorders>
            <w:shd w:val="clear" w:color="auto" w:fill="FFFFFF"/>
            <w:tcMar>
              <w:top w:w="15" w:type="dxa"/>
              <w:left w:w="15" w:type="dxa"/>
              <w:right w:w="15" w:type="dxa"/>
            </w:tcMar>
            <w:vAlign w:val="center"/>
          </w:tcPr>
          <w:p w14:paraId="4448159E">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一项国内多中心的III期临床试验招募早期或局部晚期HER2阳性、ER和PR阴性乳腺癌患者</w:t>
            </w:r>
          </w:p>
        </w:tc>
        <w:tc>
          <w:tcPr>
            <w:tcW w:w="1725" w:type="dxa"/>
            <w:tcBorders>
              <w:tl2br w:val="nil"/>
              <w:tr2bl w:val="nil"/>
            </w:tcBorders>
            <w:shd w:val="clear" w:color="auto" w:fill="FFFFFF"/>
            <w:tcMar>
              <w:top w:w="15" w:type="dxa"/>
              <w:left w:w="15" w:type="dxa"/>
              <w:right w:w="15" w:type="dxa"/>
            </w:tcMar>
            <w:vAlign w:val="center"/>
          </w:tcPr>
          <w:p w14:paraId="65813B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早期或局部晚期HER2阳性、ER和PR阴性乳腺癌</w:t>
            </w:r>
          </w:p>
        </w:tc>
        <w:tc>
          <w:tcPr>
            <w:tcW w:w="1425" w:type="dxa"/>
            <w:tcBorders>
              <w:tl2br w:val="nil"/>
              <w:tr2bl w:val="nil"/>
            </w:tcBorders>
            <w:shd w:val="clear" w:color="auto" w:fill="FFFFFF"/>
            <w:tcMar>
              <w:top w:w="15" w:type="dxa"/>
              <w:left w:w="15" w:type="dxa"/>
              <w:right w:w="15" w:type="dxa"/>
            </w:tcMar>
            <w:vAlign w:val="center"/>
          </w:tcPr>
          <w:p w14:paraId="16253E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乳腺外二科</w:t>
            </w:r>
          </w:p>
        </w:tc>
        <w:tc>
          <w:tcPr>
            <w:tcW w:w="1780" w:type="dxa"/>
            <w:tcBorders>
              <w:tl2br w:val="nil"/>
              <w:tr2bl w:val="nil"/>
            </w:tcBorders>
            <w:shd w:val="clear" w:color="auto" w:fill="FFFFFF"/>
            <w:tcMar>
              <w:top w:w="15" w:type="dxa"/>
              <w:left w:w="15" w:type="dxa"/>
              <w:right w:w="15" w:type="dxa"/>
            </w:tcMar>
            <w:vAlign w:val="center"/>
          </w:tcPr>
          <w:p w14:paraId="41D9C8EE">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唐主任：</w:t>
            </w:r>
            <w:r>
              <w:rPr>
                <w:rFonts w:hint="default" w:ascii="宋体" w:hAnsi="宋体" w:eastAsia="宋体" w:cs="宋体"/>
                <w:i w:val="0"/>
                <w:iCs w:val="0"/>
                <w:color w:val="0000FF"/>
                <w:kern w:val="0"/>
                <w:sz w:val="20"/>
                <w:szCs w:val="20"/>
                <w:u w:val="none"/>
                <w:lang w:val="en-US" w:eastAsia="zh-CN" w:bidi="ar"/>
              </w:rPr>
              <w:t>18669064122</w:t>
            </w:r>
          </w:p>
          <w:p w14:paraId="28FF70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63" w:type="dxa"/>
            <w:tcBorders>
              <w:tl2br w:val="nil"/>
              <w:tr2bl w:val="nil"/>
            </w:tcBorders>
            <w:shd w:val="clear" w:color="auto" w:fill="FFFFFF"/>
            <w:tcMar>
              <w:top w:w="15" w:type="dxa"/>
              <w:left w:w="15" w:type="dxa"/>
              <w:right w:w="15" w:type="dxa"/>
            </w:tcMar>
            <w:vAlign w:val="center"/>
          </w:tcPr>
          <w:p w14:paraId="2090F76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AA46C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60C09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206F50E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5407" w:type="dxa"/>
            <w:tcBorders>
              <w:tl2br w:val="nil"/>
              <w:tr2bl w:val="nil"/>
            </w:tcBorders>
            <w:shd w:val="clear" w:color="auto" w:fill="FFFFFF"/>
            <w:tcMar>
              <w:top w:w="15" w:type="dxa"/>
              <w:left w:w="15" w:type="dxa"/>
              <w:right w:w="15" w:type="dxa"/>
            </w:tcMar>
            <w:vAlign w:val="center"/>
          </w:tcPr>
          <w:p w14:paraId="43AF81F9">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一项开放、多中心对比谷美替尼与多西他赛在既往接受免疫治疗和含铂双药化疗后进展的驱动基因阴性且伴有 MET 过表达的局部晚期或转移性非小细胞肺癌患者中的随机对照 III 期临床研究</w:t>
            </w:r>
          </w:p>
        </w:tc>
        <w:tc>
          <w:tcPr>
            <w:tcW w:w="1725" w:type="dxa"/>
            <w:tcBorders>
              <w:tl2br w:val="nil"/>
              <w:tr2bl w:val="nil"/>
            </w:tcBorders>
            <w:shd w:val="clear" w:color="auto" w:fill="FFFFFF"/>
            <w:tcMar>
              <w:top w:w="15" w:type="dxa"/>
              <w:left w:w="15" w:type="dxa"/>
              <w:right w:w="15" w:type="dxa"/>
            </w:tcMar>
            <w:vAlign w:val="center"/>
          </w:tcPr>
          <w:p w14:paraId="7DE7B6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局部晚期或转移性非小细胞肺癌</w:t>
            </w:r>
          </w:p>
        </w:tc>
        <w:tc>
          <w:tcPr>
            <w:tcW w:w="1425" w:type="dxa"/>
            <w:tcBorders>
              <w:tl2br w:val="nil"/>
              <w:tr2bl w:val="nil"/>
            </w:tcBorders>
            <w:shd w:val="clear" w:color="auto" w:fill="FFFFFF"/>
            <w:tcMar>
              <w:top w:w="15" w:type="dxa"/>
              <w:left w:w="15" w:type="dxa"/>
              <w:right w:w="15" w:type="dxa"/>
            </w:tcMar>
            <w:vAlign w:val="center"/>
          </w:tcPr>
          <w:p w14:paraId="07AB56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6ABAAC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蒋多玉：15911724940</w:t>
            </w:r>
          </w:p>
        </w:tc>
        <w:tc>
          <w:tcPr>
            <w:tcW w:w="2263" w:type="dxa"/>
            <w:tcBorders>
              <w:tl2br w:val="nil"/>
              <w:tr2bl w:val="nil"/>
            </w:tcBorders>
            <w:shd w:val="clear" w:color="auto" w:fill="FFFFFF"/>
            <w:tcMar>
              <w:top w:w="15" w:type="dxa"/>
              <w:left w:w="15" w:type="dxa"/>
              <w:right w:w="15" w:type="dxa"/>
            </w:tcMar>
            <w:vAlign w:val="center"/>
          </w:tcPr>
          <w:p w14:paraId="40A1407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5FD436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862D1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40760A2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5407" w:type="dxa"/>
            <w:tcBorders>
              <w:tl2br w:val="nil"/>
              <w:tr2bl w:val="nil"/>
            </w:tcBorders>
            <w:shd w:val="clear" w:color="auto" w:fill="FFFFFF"/>
            <w:tcMar>
              <w:top w:w="15" w:type="dxa"/>
              <w:left w:w="15" w:type="dxa"/>
              <w:right w:w="15" w:type="dxa"/>
            </w:tcMar>
            <w:vAlign w:val="center"/>
          </w:tcPr>
          <w:p w14:paraId="7741B0AF">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 AK104 联合仑伐替尼和经肝动脉化疗栓塞（TACE）对比 TACE 用于治疗不可根治、非转移性肝细胞癌的随机对照、双盲、多中心 III 期临床研究</w:t>
            </w:r>
          </w:p>
        </w:tc>
        <w:tc>
          <w:tcPr>
            <w:tcW w:w="1725" w:type="dxa"/>
            <w:tcBorders>
              <w:tl2br w:val="nil"/>
              <w:tr2bl w:val="nil"/>
            </w:tcBorders>
            <w:shd w:val="clear" w:color="auto" w:fill="FFFFFF"/>
            <w:tcMar>
              <w:top w:w="15" w:type="dxa"/>
              <w:left w:w="15" w:type="dxa"/>
              <w:right w:w="15" w:type="dxa"/>
            </w:tcMar>
            <w:vAlign w:val="center"/>
          </w:tcPr>
          <w:p w14:paraId="03224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治疗不可根治、非转移性肝细胞癌</w:t>
            </w:r>
          </w:p>
        </w:tc>
        <w:tc>
          <w:tcPr>
            <w:tcW w:w="1425" w:type="dxa"/>
            <w:tcBorders>
              <w:tl2br w:val="nil"/>
              <w:tr2bl w:val="nil"/>
            </w:tcBorders>
            <w:shd w:val="clear" w:color="auto" w:fill="FFFFFF"/>
            <w:tcMar>
              <w:top w:w="15" w:type="dxa"/>
              <w:left w:w="15" w:type="dxa"/>
              <w:right w:w="15" w:type="dxa"/>
            </w:tcMar>
            <w:vAlign w:val="center"/>
          </w:tcPr>
          <w:p w14:paraId="7F4634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微创介入医学科</w:t>
            </w:r>
          </w:p>
        </w:tc>
        <w:tc>
          <w:tcPr>
            <w:tcW w:w="1780" w:type="dxa"/>
            <w:tcBorders>
              <w:tl2br w:val="nil"/>
              <w:tr2bl w:val="nil"/>
            </w:tcBorders>
            <w:shd w:val="clear" w:color="auto" w:fill="FFFFFF"/>
            <w:tcMar>
              <w:top w:w="15" w:type="dxa"/>
              <w:left w:w="15" w:type="dxa"/>
              <w:right w:w="15" w:type="dxa"/>
            </w:tcMar>
            <w:vAlign w:val="center"/>
          </w:tcPr>
          <w:p w14:paraId="705B8E9C">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苏红林：18314504784</w:t>
            </w:r>
          </w:p>
        </w:tc>
        <w:tc>
          <w:tcPr>
            <w:tcW w:w="2263" w:type="dxa"/>
            <w:tcBorders>
              <w:tl2br w:val="nil"/>
              <w:tr2bl w:val="nil"/>
            </w:tcBorders>
            <w:shd w:val="clear" w:color="auto" w:fill="FFFFFF"/>
            <w:tcMar>
              <w:top w:w="15" w:type="dxa"/>
              <w:left w:w="15" w:type="dxa"/>
              <w:right w:w="15" w:type="dxa"/>
            </w:tcMar>
            <w:vAlign w:val="center"/>
          </w:tcPr>
          <w:p w14:paraId="01EB148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FD327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F063B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B2DE0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5407" w:type="dxa"/>
            <w:tcBorders>
              <w:tl2br w:val="nil"/>
              <w:tr2bl w:val="nil"/>
            </w:tcBorders>
            <w:shd w:val="clear" w:color="auto" w:fill="FFFFFF"/>
            <w:tcMar>
              <w:top w:w="15" w:type="dxa"/>
              <w:left w:w="15" w:type="dxa"/>
              <w:right w:w="15" w:type="dxa"/>
            </w:tcMar>
            <w:vAlign w:val="center"/>
          </w:tcPr>
          <w:p w14:paraId="29BBD55C">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 AK104 用于高复发风险肝细胞癌根治术或消融后辅助治疗的有效性和安全性的随机、双盲、对照 III 期临床研究</w:t>
            </w:r>
          </w:p>
        </w:tc>
        <w:tc>
          <w:tcPr>
            <w:tcW w:w="1725" w:type="dxa"/>
            <w:tcBorders>
              <w:tl2br w:val="nil"/>
              <w:tr2bl w:val="nil"/>
            </w:tcBorders>
            <w:shd w:val="clear" w:color="auto" w:fill="FFFFFF"/>
            <w:tcMar>
              <w:top w:w="15" w:type="dxa"/>
              <w:left w:w="15" w:type="dxa"/>
              <w:right w:w="15" w:type="dxa"/>
            </w:tcMar>
            <w:vAlign w:val="center"/>
          </w:tcPr>
          <w:p w14:paraId="24F724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高复发风险肝细胞癌</w:t>
            </w:r>
          </w:p>
        </w:tc>
        <w:tc>
          <w:tcPr>
            <w:tcW w:w="1425" w:type="dxa"/>
            <w:tcBorders>
              <w:tl2br w:val="nil"/>
              <w:tr2bl w:val="nil"/>
            </w:tcBorders>
            <w:shd w:val="clear" w:color="auto" w:fill="FFFFFF"/>
            <w:tcMar>
              <w:top w:w="15" w:type="dxa"/>
              <w:left w:w="15" w:type="dxa"/>
              <w:right w:w="15" w:type="dxa"/>
            </w:tcMar>
            <w:vAlign w:val="center"/>
          </w:tcPr>
          <w:p w14:paraId="2999F6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肝胆胰外科</w:t>
            </w:r>
          </w:p>
        </w:tc>
        <w:tc>
          <w:tcPr>
            <w:tcW w:w="1780" w:type="dxa"/>
            <w:tcBorders>
              <w:tl2br w:val="nil"/>
              <w:tr2bl w:val="nil"/>
            </w:tcBorders>
            <w:shd w:val="clear" w:color="auto" w:fill="FFFFFF"/>
            <w:tcMar>
              <w:top w:w="15" w:type="dxa"/>
              <w:left w:w="15" w:type="dxa"/>
              <w:right w:w="15" w:type="dxa"/>
            </w:tcMar>
            <w:vAlign w:val="center"/>
          </w:tcPr>
          <w:p w14:paraId="012104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叶秋文：15887813775</w:t>
            </w:r>
          </w:p>
        </w:tc>
        <w:tc>
          <w:tcPr>
            <w:tcW w:w="2263" w:type="dxa"/>
            <w:tcBorders>
              <w:tl2br w:val="nil"/>
              <w:tr2bl w:val="nil"/>
            </w:tcBorders>
            <w:shd w:val="clear" w:color="auto" w:fill="FFFFFF"/>
            <w:tcMar>
              <w:top w:w="15" w:type="dxa"/>
              <w:left w:w="15" w:type="dxa"/>
              <w:right w:w="15" w:type="dxa"/>
            </w:tcMar>
            <w:vAlign w:val="center"/>
          </w:tcPr>
          <w:p w14:paraId="4FA67C4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DF019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DD2BC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561" w:type="dxa"/>
            <w:tcBorders>
              <w:tl2br w:val="nil"/>
              <w:tr2bl w:val="nil"/>
            </w:tcBorders>
            <w:shd w:val="clear" w:color="auto" w:fill="FFFFFF"/>
            <w:noWrap/>
            <w:tcMar>
              <w:top w:w="15" w:type="dxa"/>
              <w:left w:w="15" w:type="dxa"/>
              <w:right w:w="15" w:type="dxa"/>
            </w:tcMar>
            <w:vAlign w:val="center"/>
          </w:tcPr>
          <w:p w14:paraId="71D6BAF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5407" w:type="dxa"/>
            <w:tcBorders>
              <w:tl2br w:val="nil"/>
              <w:tr2bl w:val="nil"/>
            </w:tcBorders>
            <w:shd w:val="clear" w:color="auto" w:fill="FFFFFF"/>
            <w:tcMar>
              <w:top w:w="15" w:type="dxa"/>
              <w:left w:w="15" w:type="dxa"/>
              <w:right w:w="15" w:type="dxa"/>
            </w:tcMar>
            <w:vAlign w:val="center"/>
          </w:tcPr>
          <w:p w14:paraId="2512579D">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 XNW28012 治疗晚期实体瘤患者的安全性、耐受性、药代动力学和初步抗肿瘤活性的开放性、多中心 I.II 期临床研究</w:t>
            </w:r>
          </w:p>
        </w:tc>
        <w:tc>
          <w:tcPr>
            <w:tcW w:w="1725" w:type="dxa"/>
            <w:tcBorders>
              <w:tl2br w:val="nil"/>
              <w:tr2bl w:val="nil"/>
            </w:tcBorders>
            <w:shd w:val="clear" w:color="auto" w:fill="FFFFFF"/>
            <w:tcMar>
              <w:top w:w="15" w:type="dxa"/>
              <w:left w:w="15" w:type="dxa"/>
              <w:right w:w="15" w:type="dxa"/>
            </w:tcMar>
            <w:vAlign w:val="center"/>
          </w:tcPr>
          <w:p w14:paraId="124FA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14:paraId="480C31B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388518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3020D38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2249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D94A2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4AF551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5407" w:type="dxa"/>
            <w:tcBorders>
              <w:tl2br w:val="nil"/>
              <w:tr2bl w:val="nil"/>
            </w:tcBorders>
            <w:shd w:val="clear" w:color="auto" w:fill="FFFFFF"/>
            <w:tcMar>
              <w:top w:w="15" w:type="dxa"/>
              <w:left w:w="15" w:type="dxa"/>
              <w:right w:w="15" w:type="dxa"/>
            </w:tcMar>
            <w:vAlign w:val="center"/>
          </w:tcPr>
          <w:p w14:paraId="085E9C8E">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一项评估CT-3505胶囊对比克唑替尼胶囊在ALK阳性非小细胞肺癌患者中的有效性和安全性的随机、对照、多中心III期临床试验</w:t>
            </w:r>
          </w:p>
        </w:tc>
        <w:tc>
          <w:tcPr>
            <w:tcW w:w="1725" w:type="dxa"/>
            <w:tcBorders>
              <w:tl2br w:val="nil"/>
              <w:tr2bl w:val="nil"/>
            </w:tcBorders>
            <w:shd w:val="clear" w:color="auto" w:fill="FFFFFF"/>
            <w:tcMar>
              <w:top w:w="15" w:type="dxa"/>
              <w:left w:w="15" w:type="dxa"/>
              <w:right w:w="15" w:type="dxa"/>
            </w:tcMar>
            <w:vAlign w:val="center"/>
          </w:tcPr>
          <w:p w14:paraId="4FCA19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ALK阳性非小细胞肺癌</w:t>
            </w:r>
          </w:p>
        </w:tc>
        <w:tc>
          <w:tcPr>
            <w:tcW w:w="1425" w:type="dxa"/>
            <w:tcBorders>
              <w:tl2br w:val="nil"/>
              <w:tr2bl w:val="nil"/>
            </w:tcBorders>
            <w:shd w:val="clear" w:color="auto" w:fill="FFFFFF"/>
            <w:tcMar>
              <w:top w:w="15" w:type="dxa"/>
              <w:left w:w="15" w:type="dxa"/>
              <w:right w:w="15" w:type="dxa"/>
            </w:tcMar>
            <w:vAlign w:val="center"/>
          </w:tcPr>
          <w:p w14:paraId="7A9764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471C5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蒋多玉：15911724940</w:t>
            </w:r>
          </w:p>
        </w:tc>
        <w:tc>
          <w:tcPr>
            <w:tcW w:w="2263" w:type="dxa"/>
            <w:tcBorders>
              <w:tl2br w:val="nil"/>
              <w:tr2bl w:val="nil"/>
            </w:tcBorders>
            <w:shd w:val="clear" w:color="auto" w:fill="FFFFFF"/>
            <w:tcMar>
              <w:top w:w="15" w:type="dxa"/>
              <w:left w:w="15" w:type="dxa"/>
              <w:right w:w="15" w:type="dxa"/>
            </w:tcMar>
            <w:vAlign w:val="center"/>
          </w:tcPr>
          <w:p w14:paraId="1D5E0DB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4E4D9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F0D81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trPr>
        <w:tc>
          <w:tcPr>
            <w:tcW w:w="561" w:type="dxa"/>
            <w:tcBorders>
              <w:tl2br w:val="nil"/>
              <w:tr2bl w:val="nil"/>
            </w:tcBorders>
            <w:shd w:val="clear" w:color="auto" w:fill="FFFFFF"/>
            <w:noWrap/>
            <w:tcMar>
              <w:top w:w="15" w:type="dxa"/>
              <w:left w:w="15" w:type="dxa"/>
              <w:right w:w="15" w:type="dxa"/>
            </w:tcMar>
            <w:vAlign w:val="center"/>
          </w:tcPr>
          <w:p w14:paraId="386DA5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5407" w:type="dxa"/>
            <w:tcBorders>
              <w:tl2br w:val="nil"/>
              <w:tr2bl w:val="nil"/>
            </w:tcBorders>
            <w:shd w:val="clear" w:color="auto" w:fill="FFFFFF"/>
            <w:tcMar>
              <w:top w:w="15" w:type="dxa"/>
              <w:left w:w="15" w:type="dxa"/>
              <w:right w:w="15" w:type="dxa"/>
            </w:tcMar>
            <w:vAlign w:val="center"/>
          </w:tcPr>
          <w:p w14:paraId="74F1BC2F">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一项评估DB-1303对比恩美曲妥珠单抗（T-DM1）在既往接受过曲妥珠单抗和紫衫烷类治疗的HER2阳性不可手术切除转移性乳腺癌患者中的III期、多中心、开放标签、随机对照研究（Dynasty-Breast01）</w:t>
            </w:r>
          </w:p>
        </w:tc>
        <w:tc>
          <w:tcPr>
            <w:tcW w:w="1725" w:type="dxa"/>
            <w:tcBorders>
              <w:tl2br w:val="nil"/>
              <w:tr2bl w:val="nil"/>
            </w:tcBorders>
            <w:shd w:val="clear" w:color="auto" w:fill="FFFFFF"/>
            <w:tcMar>
              <w:top w:w="15" w:type="dxa"/>
              <w:left w:w="15" w:type="dxa"/>
              <w:right w:w="15" w:type="dxa"/>
            </w:tcMar>
            <w:vAlign w:val="center"/>
          </w:tcPr>
          <w:p w14:paraId="0A124C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HER2阳性不可手术切除转移性乳腺癌</w:t>
            </w:r>
          </w:p>
        </w:tc>
        <w:tc>
          <w:tcPr>
            <w:tcW w:w="1425" w:type="dxa"/>
            <w:tcBorders>
              <w:tl2br w:val="nil"/>
              <w:tr2bl w:val="nil"/>
            </w:tcBorders>
            <w:shd w:val="clear" w:color="auto" w:fill="FFFFFF"/>
            <w:tcMar>
              <w:top w:w="15" w:type="dxa"/>
              <w:left w:w="15" w:type="dxa"/>
              <w:right w:w="15" w:type="dxa"/>
            </w:tcMar>
            <w:vAlign w:val="center"/>
          </w:tcPr>
          <w:p w14:paraId="486F92E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44865A66">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杨庄青：</w:t>
            </w:r>
            <w:r>
              <w:rPr>
                <w:rFonts w:hint="default" w:ascii="宋体" w:hAnsi="宋体" w:eastAsia="宋体" w:cs="宋体"/>
                <w:i w:val="0"/>
                <w:iCs w:val="0"/>
                <w:color w:val="0000FF"/>
                <w:kern w:val="0"/>
                <w:sz w:val="20"/>
                <w:szCs w:val="20"/>
                <w:u w:val="none"/>
                <w:lang w:val="en-US" w:eastAsia="zh-CN" w:bidi="ar"/>
              </w:rPr>
              <w:t>13888293252</w:t>
            </w:r>
          </w:p>
          <w:p w14:paraId="0F7148E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2263" w:type="dxa"/>
            <w:tcBorders>
              <w:tl2br w:val="nil"/>
              <w:tr2bl w:val="nil"/>
            </w:tcBorders>
            <w:shd w:val="clear" w:color="auto" w:fill="FFFFFF"/>
            <w:tcMar>
              <w:top w:w="15" w:type="dxa"/>
              <w:left w:w="15" w:type="dxa"/>
              <w:right w:w="15" w:type="dxa"/>
            </w:tcMar>
            <w:vAlign w:val="center"/>
          </w:tcPr>
          <w:p w14:paraId="1FDC208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00352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87045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388FE56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5407" w:type="dxa"/>
            <w:tcBorders>
              <w:tl2br w:val="nil"/>
              <w:tr2bl w:val="nil"/>
            </w:tcBorders>
            <w:shd w:val="clear" w:color="auto" w:fill="FFFFFF"/>
            <w:tcMar>
              <w:top w:w="15" w:type="dxa"/>
              <w:left w:w="15" w:type="dxa"/>
              <w:right w:w="15" w:type="dxa"/>
            </w:tcMar>
            <w:vAlign w:val="center"/>
          </w:tcPr>
          <w:p w14:paraId="308F0542">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一项评估DB-1303在晚期/转移性实体瘤患者中的安全性、耐受性、药代动力学和初步抗肿瘤活性的I/IIa期多中心、开放性、非随机、首次人体研究</w:t>
            </w:r>
          </w:p>
        </w:tc>
        <w:tc>
          <w:tcPr>
            <w:tcW w:w="1725" w:type="dxa"/>
            <w:tcBorders>
              <w:tl2br w:val="nil"/>
              <w:tr2bl w:val="nil"/>
            </w:tcBorders>
            <w:shd w:val="clear" w:color="auto" w:fill="FFFFFF"/>
            <w:tcMar>
              <w:top w:w="15" w:type="dxa"/>
              <w:left w:w="15" w:type="dxa"/>
              <w:right w:w="15" w:type="dxa"/>
            </w:tcMar>
            <w:vAlign w:val="center"/>
          </w:tcPr>
          <w:p w14:paraId="650883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晚期/转移性实体瘤</w:t>
            </w:r>
          </w:p>
        </w:tc>
        <w:tc>
          <w:tcPr>
            <w:tcW w:w="1425" w:type="dxa"/>
            <w:tcBorders>
              <w:tl2br w:val="nil"/>
              <w:tr2bl w:val="nil"/>
            </w:tcBorders>
            <w:shd w:val="clear" w:color="auto" w:fill="FFFFFF"/>
            <w:tcMar>
              <w:top w:w="15" w:type="dxa"/>
              <w:left w:w="15" w:type="dxa"/>
              <w:right w:w="15" w:type="dxa"/>
            </w:tcMar>
            <w:vAlign w:val="center"/>
          </w:tcPr>
          <w:p w14:paraId="40F8DFC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65121C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0061D86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94586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67099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1C8E45D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5407" w:type="dxa"/>
            <w:tcBorders>
              <w:tl2br w:val="nil"/>
              <w:tr2bl w:val="nil"/>
            </w:tcBorders>
            <w:shd w:val="clear" w:color="auto" w:fill="FFFFFF"/>
            <w:tcMar>
              <w:top w:w="15" w:type="dxa"/>
              <w:left w:w="15" w:type="dxa"/>
              <w:right w:w="15" w:type="dxa"/>
            </w:tcMar>
            <w:vAlign w:val="center"/>
          </w:tcPr>
          <w:p w14:paraId="7316D214">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一项评估HL-085胶囊联合维莫非尼治疗BRAF V600E突变不可切除局部晚期或转移性非小细胞肺癌（NSCLC）患者有效性和安全性的单臂、开放性、多中心 Ⅱ 期临床研究</w:t>
            </w:r>
          </w:p>
        </w:tc>
        <w:tc>
          <w:tcPr>
            <w:tcW w:w="1725" w:type="dxa"/>
            <w:tcBorders>
              <w:tl2br w:val="nil"/>
              <w:tr2bl w:val="nil"/>
            </w:tcBorders>
            <w:shd w:val="clear" w:color="auto" w:fill="FFFFFF"/>
            <w:tcMar>
              <w:top w:w="15" w:type="dxa"/>
              <w:left w:w="15" w:type="dxa"/>
              <w:right w:w="15" w:type="dxa"/>
            </w:tcMar>
            <w:vAlign w:val="center"/>
          </w:tcPr>
          <w:p w14:paraId="76195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BRAF V600E突变不可切除局部晚期或转移性非小细胞肺癌（NSCLC）</w:t>
            </w:r>
          </w:p>
        </w:tc>
        <w:tc>
          <w:tcPr>
            <w:tcW w:w="1425" w:type="dxa"/>
            <w:tcBorders>
              <w:tl2br w:val="nil"/>
              <w:tr2bl w:val="nil"/>
            </w:tcBorders>
            <w:shd w:val="clear" w:color="auto" w:fill="FFFFFF"/>
            <w:tcMar>
              <w:top w:w="15" w:type="dxa"/>
              <w:left w:w="15" w:type="dxa"/>
              <w:right w:w="15" w:type="dxa"/>
            </w:tcMar>
            <w:vAlign w:val="center"/>
          </w:tcPr>
          <w:p w14:paraId="34A910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07CAC88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蒋多玉：15911724940</w:t>
            </w:r>
          </w:p>
        </w:tc>
        <w:tc>
          <w:tcPr>
            <w:tcW w:w="2263" w:type="dxa"/>
            <w:tcBorders>
              <w:tl2br w:val="nil"/>
              <w:tr2bl w:val="nil"/>
            </w:tcBorders>
            <w:shd w:val="clear" w:color="auto" w:fill="FFFFFF"/>
            <w:tcMar>
              <w:top w:w="15" w:type="dxa"/>
              <w:left w:w="15" w:type="dxa"/>
              <w:right w:w="15" w:type="dxa"/>
            </w:tcMar>
            <w:vAlign w:val="center"/>
          </w:tcPr>
          <w:p w14:paraId="116201A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D1983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F5E07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88879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5407" w:type="dxa"/>
            <w:tcBorders>
              <w:tl2br w:val="nil"/>
              <w:tr2bl w:val="nil"/>
            </w:tcBorders>
            <w:shd w:val="clear" w:color="auto" w:fill="FFFFFF"/>
            <w:tcMar>
              <w:top w:w="15" w:type="dxa"/>
              <w:left w:w="15" w:type="dxa"/>
              <w:right w:w="15" w:type="dxa"/>
            </w:tcMar>
            <w:vAlign w:val="center"/>
          </w:tcPr>
          <w:p w14:paraId="0339F85B">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一项评估特瑞普利单抗注射液联合甲磺酸仑伐替尼和 GEMOX 方案对比安慰剂联合 GEMOX 方案一线治疗不可切除的局部晚期或转移性肝内胆管癌（ICC）的有效性和安全性的随机、双盲、安慰剂对照、多中心III 期临床研究</w:t>
            </w:r>
          </w:p>
        </w:tc>
        <w:tc>
          <w:tcPr>
            <w:tcW w:w="1725" w:type="dxa"/>
            <w:tcBorders>
              <w:tl2br w:val="nil"/>
              <w:tr2bl w:val="nil"/>
            </w:tcBorders>
            <w:shd w:val="clear" w:color="auto" w:fill="FFFFFF"/>
            <w:tcMar>
              <w:top w:w="15" w:type="dxa"/>
              <w:left w:w="15" w:type="dxa"/>
              <w:right w:w="15" w:type="dxa"/>
            </w:tcMar>
            <w:vAlign w:val="center"/>
          </w:tcPr>
          <w:p w14:paraId="01B653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不可切除的局部晚期或转移性肝内胆管癌（ICC）</w:t>
            </w:r>
          </w:p>
        </w:tc>
        <w:tc>
          <w:tcPr>
            <w:tcW w:w="1425" w:type="dxa"/>
            <w:tcBorders>
              <w:tl2br w:val="nil"/>
              <w:tr2bl w:val="nil"/>
            </w:tcBorders>
            <w:shd w:val="clear" w:color="auto" w:fill="FFFFFF"/>
            <w:tcMar>
              <w:top w:w="15" w:type="dxa"/>
              <w:left w:w="15" w:type="dxa"/>
              <w:right w:w="15" w:type="dxa"/>
            </w:tcMar>
            <w:vAlign w:val="center"/>
          </w:tcPr>
          <w:p w14:paraId="68E2CBA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微创介入医学科</w:t>
            </w:r>
          </w:p>
        </w:tc>
        <w:tc>
          <w:tcPr>
            <w:tcW w:w="1780" w:type="dxa"/>
            <w:tcBorders>
              <w:tl2br w:val="nil"/>
              <w:tr2bl w:val="nil"/>
            </w:tcBorders>
            <w:shd w:val="clear" w:color="auto" w:fill="FFFFFF"/>
            <w:tcMar>
              <w:top w:w="15" w:type="dxa"/>
              <w:left w:w="15" w:type="dxa"/>
              <w:right w:w="15" w:type="dxa"/>
            </w:tcMar>
            <w:vAlign w:val="center"/>
          </w:tcPr>
          <w:p w14:paraId="4D02D328">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魏凌潇：18208750536</w:t>
            </w:r>
          </w:p>
        </w:tc>
        <w:tc>
          <w:tcPr>
            <w:tcW w:w="2263" w:type="dxa"/>
            <w:tcBorders>
              <w:tl2br w:val="nil"/>
              <w:tr2bl w:val="nil"/>
            </w:tcBorders>
            <w:shd w:val="clear" w:color="auto" w:fill="FFFFFF"/>
            <w:tcMar>
              <w:top w:w="15" w:type="dxa"/>
              <w:left w:w="15" w:type="dxa"/>
              <w:right w:w="15" w:type="dxa"/>
            </w:tcMar>
            <w:vAlign w:val="center"/>
          </w:tcPr>
          <w:p w14:paraId="1AA870A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FC6A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6C221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3D79B6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5407" w:type="dxa"/>
            <w:tcBorders>
              <w:tl2br w:val="nil"/>
              <w:tr2bl w:val="nil"/>
            </w:tcBorders>
            <w:shd w:val="clear" w:color="auto" w:fill="FFFFFF"/>
            <w:tcMar>
              <w:top w:w="15" w:type="dxa"/>
              <w:left w:w="15" w:type="dxa"/>
              <w:right w:w="15" w:type="dxa"/>
            </w:tcMar>
            <w:vAlign w:val="bottom"/>
          </w:tcPr>
          <w:p w14:paraId="13DF5461">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一项评价ICP-723在实体瘤患者中的安全性、耐受性药代动力学的多中心、非随机、开放性III期临床试验</w:t>
            </w:r>
          </w:p>
        </w:tc>
        <w:tc>
          <w:tcPr>
            <w:tcW w:w="1725" w:type="dxa"/>
            <w:tcBorders>
              <w:tl2br w:val="nil"/>
              <w:tr2bl w:val="nil"/>
            </w:tcBorders>
            <w:shd w:val="clear" w:color="auto" w:fill="FFFFFF"/>
            <w:noWrap/>
            <w:tcMar>
              <w:top w:w="15" w:type="dxa"/>
              <w:left w:w="15" w:type="dxa"/>
              <w:right w:w="15" w:type="dxa"/>
            </w:tcMar>
            <w:vAlign w:val="bottom"/>
          </w:tcPr>
          <w:p w14:paraId="37FDB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实体瘤</w:t>
            </w:r>
          </w:p>
        </w:tc>
        <w:tc>
          <w:tcPr>
            <w:tcW w:w="1425" w:type="dxa"/>
            <w:tcBorders>
              <w:tl2br w:val="nil"/>
              <w:tr2bl w:val="nil"/>
            </w:tcBorders>
            <w:shd w:val="clear" w:color="auto" w:fill="FFFFFF"/>
            <w:noWrap/>
            <w:tcMar>
              <w:top w:w="15" w:type="dxa"/>
              <w:left w:w="15" w:type="dxa"/>
              <w:right w:w="15" w:type="dxa"/>
            </w:tcMar>
            <w:vAlign w:val="center"/>
          </w:tcPr>
          <w:p w14:paraId="70B5DB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3C58BDE9">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杨老师：</w:t>
            </w:r>
            <w:r>
              <w:rPr>
                <w:rFonts w:hint="default" w:ascii="宋体" w:hAnsi="宋体" w:eastAsia="宋体" w:cs="宋体"/>
                <w:i w:val="0"/>
                <w:iCs w:val="0"/>
                <w:color w:val="0000FF"/>
                <w:kern w:val="0"/>
                <w:sz w:val="20"/>
                <w:szCs w:val="20"/>
                <w:u w:val="none"/>
                <w:lang w:val="en-US" w:eastAsia="zh-CN" w:bidi="ar"/>
              </w:rPr>
              <w:t>15198729531</w:t>
            </w:r>
          </w:p>
        </w:tc>
        <w:tc>
          <w:tcPr>
            <w:tcW w:w="2263" w:type="dxa"/>
            <w:tcBorders>
              <w:tl2br w:val="nil"/>
              <w:tr2bl w:val="nil"/>
            </w:tcBorders>
            <w:shd w:val="clear" w:color="auto" w:fill="FFFFFF"/>
            <w:tcMar>
              <w:top w:w="15" w:type="dxa"/>
              <w:left w:w="15" w:type="dxa"/>
              <w:right w:w="15" w:type="dxa"/>
            </w:tcMar>
            <w:vAlign w:val="center"/>
          </w:tcPr>
          <w:p w14:paraId="4000798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9586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21E02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1CAB34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5407" w:type="dxa"/>
            <w:tcBorders>
              <w:tl2br w:val="nil"/>
              <w:tr2bl w:val="nil"/>
            </w:tcBorders>
            <w:shd w:val="clear" w:color="auto" w:fill="FFFFFF"/>
            <w:tcMar>
              <w:top w:w="15" w:type="dxa"/>
              <w:left w:w="15" w:type="dxa"/>
              <w:right w:w="15" w:type="dxa"/>
            </w:tcMar>
            <w:vAlign w:val="center"/>
          </w:tcPr>
          <w:p w14:paraId="5FBA134D">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一项评价SG001注射液加含铂化疗联合/不联合贝伐珠单抗用于一线治疗PD-L1阳性（CPS≥1）的持续、复发或转移性宫颈癌的有效性和安全性的随机、双盲、安慰剂对照、多中心的Ⅲ期临床研究</w:t>
            </w:r>
          </w:p>
        </w:tc>
        <w:tc>
          <w:tcPr>
            <w:tcW w:w="1725" w:type="dxa"/>
            <w:tcBorders>
              <w:tl2br w:val="nil"/>
              <w:tr2bl w:val="nil"/>
            </w:tcBorders>
            <w:shd w:val="clear" w:color="auto" w:fill="FFFFFF"/>
            <w:noWrap/>
            <w:tcMar>
              <w:top w:w="15" w:type="dxa"/>
              <w:left w:w="15" w:type="dxa"/>
              <w:right w:w="15" w:type="dxa"/>
            </w:tcMar>
            <w:vAlign w:val="center"/>
          </w:tcPr>
          <w:p w14:paraId="3BE68D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PD-L1阳性（CPS≥1）的持续、复发或转移性宫颈癌</w:t>
            </w:r>
          </w:p>
        </w:tc>
        <w:tc>
          <w:tcPr>
            <w:tcW w:w="1425" w:type="dxa"/>
            <w:tcBorders>
              <w:tl2br w:val="nil"/>
              <w:tr2bl w:val="nil"/>
            </w:tcBorders>
            <w:shd w:val="clear" w:color="auto" w:fill="FFFFFF"/>
            <w:noWrap/>
            <w:tcMar>
              <w:top w:w="15" w:type="dxa"/>
              <w:left w:w="15" w:type="dxa"/>
              <w:right w:w="15" w:type="dxa"/>
            </w:tcMar>
            <w:vAlign w:val="center"/>
          </w:tcPr>
          <w:p w14:paraId="6770D7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477D2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4E9B89F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4DE04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86D192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4066492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5407" w:type="dxa"/>
            <w:tcBorders>
              <w:tl2br w:val="nil"/>
              <w:tr2bl w:val="nil"/>
            </w:tcBorders>
            <w:shd w:val="clear" w:color="auto" w:fill="FFFFFF"/>
            <w:tcMar>
              <w:top w:w="15" w:type="dxa"/>
              <w:left w:w="15" w:type="dxa"/>
              <w:right w:w="15" w:type="dxa"/>
            </w:tcMar>
            <w:vAlign w:val="center"/>
          </w:tcPr>
          <w:p w14:paraId="44BF0D40">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一项在FGFR2b过表达且未曾接受治疗的晚期胃癌和胃食管连接部癌受试者中开展的bemarituzumab联合化疗和纳武利尤单抗与化疗联合纳武利尤单抗治疗相比的1b3期研究（FORTITUDE-102）20210098</w:t>
            </w:r>
          </w:p>
        </w:tc>
        <w:tc>
          <w:tcPr>
            <w:tcW w:w="1725" w:type="dxa"/>
            <w:tcBorders>
              <w:tl2br w:val="nil"/>
              <w:tr2bl w:val="nil"/>
            </w:tcBorders>
            <w:shd w:val="clear" w:color="auto" w:fill="FFFFFF"/>
            <w:tcMar>
              <w:top w:w="15" w:type="dxa"/>
              <w:left w:w="15" w:type="dxa"/>
              <w:right w:w="15" w:type="dxa"/>
            </w:tcMar>
            <w:vAlign w:val="center"/>
          </w:tcPr>
          <w:p w14:paraId="1A488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晚期胃癌和胃食管连接部癌</w:t>
            </w:r>
          </w:p>
        </w:tc>
        <w:tc>
          <w:tcPr>
            <w:tcW w:w="1425" w:type="dxa"/>
            <w:tcBorders>
              <w:tl2br w:val="nil"/>
              <w:tr2bl w:val="nil"/>
            </w:tcBorders>
            <w:shd w:val="clear" w:color="auto" w:fill="FFFFFF"/>
            <w:tcMar>
              <w:top w:w="15" w:type="dxa"/>
              <w:left w:w="15" w:type="dxa"/>
              <w:right w:w="15" w:type="dxa"/>
            </w:tcMar>
            <w:vAlign w:val="center"/>
          </w:tcPr>
          <w:p w14:paraId="4226C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2C374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1E7522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62C7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C4F14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3869923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5407" w:type="dxa"/>
            <w:tcBorders>
              <w:tl2br w:val="nil"/>
              <w:tr2bl w:val="nil"/>
            </w:tcBorders>
            <w:shd w:val="clear" w:color="auto" w:fill="FFFFFF"/>
            <w:tcMar>
              <w:top w:w="15" w:type="dxa"/>
              <w:left w:w="15" w:type="dxa"/>
              <w:right w:w="15" w:type="dxa"/>
            </w:tcMar>
            <w:vAlign w:val="center"/>
          </w:tcPr>
          <w:p w14:paraId="7B539799">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一项在PD-L1高表达、未接受过化疗的IV期非鳞状或鳞状非小细胞肺癌患者中评估阿替利珠单抗(抗PD-L1抗体)疗效及安全性的III期单臂多中心研究</w:t>
            </w:r>
          </w:p>
        </w:tc>
        <w:tc>
          <w:tcPr>
            <w:tcW w:w="1725" w:type="dxa"/>
            <w:tcBorders>
              <w:tl2br w:val="nil"/>
              <w:tr2bl w:val="nil"/>
            </w:tcBorders>
            <w:shd w:val="clear" w:color="auto" w:fill="FFFFFF"/>
            <w:tcMar>
              <w:top w:w="15" w:type="dxa"/>
              <w:left w:w="15" w:type="dxa"/>
              <w:right w:w="15" w:type="dxa"/>
            </w:tcMar>
            <w:vAlign w:val="center"/>
          </w:tcPr>
          <w:p w14:paraId="70F1E0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非鳞状或鳞状非小细胞肺癌</w:t>
            </w:r>
          </w:p>
        </w:tc>
        <w:tc>
          <w:tcPr>
            <w:tcW w:w="1425" w:type="dxa"/>
            <w:tcBorders>
              <w:tl2br w:val="nil"/>
              <w:tr2bl w:val="nil"/>
            </w:tcBorders>
            <w:shd w:val="clear" w:color="auto" w:fill="FFFFFF"/>
            <w:tcMar>
              <w:top w:w="15" w:type="dxa"/>
              <w:left w:w="15" w:type="dxa"/>
              <w:right w:w="15" w:type="dxa"/>
            </w:tcMar>
            <w:vAlign w:val="center"/>
          </w:tcPr>
          <w:p w14:paraId="3E7DB5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姑息医学科</w:t>
            </w:r>
          </w:p>
        </w:tc>
        <w:tc>
          <w:tcPr>
            <w:tcW w:w="1780" w:type="dxa"/>
            <w:tcBorders>
              <w:tl2br w:val="nil"/>
              <w:tr2bl w:val="nil"/>
            </w:tcBorders>
            <w:shd w:val="clear" w:color="auto" w:fill="FFFFFF"/>
            <w:tcMar>
              <w:top w:w="15" w:type="dxa"/>
              <w:left w:w="15" w:type="dxa"/>
              <w:right w:w="15" w:type="dxa"/>
            </w:tcMar>
            <w:vAlign w:val="center"/>
          </w:tcPr>
          <w:p w14:paraId="0B0AA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姑息医学科</w:t>
            </w:r>
          </w:p>
        </w:tc>
        <w:tc>
          <w:tcPr>
            <w:tcW w:w="2263" w:type="dxa"/>
            <w:tcBorders>
              <w:tl2br w:val="nil"/>
              <w:tr2bl w:val="nil"/>
            </w:tcBorders>
            <w:shd w:val="clear" w:color="auto" w:fill="FFFFFF"/>
            <w:tcMar>
              <w:top w:w="15" w:type="dxa"/>
              <w:left w:w="15" w:type="dxa"/>
              <w:right w:w="15" w:type="dxa"/>
            </w:tcMar>
            <w:vAlign w:val="center"/>
          </w:tcPr>
          <w:p w14:paraId="12EB7D4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492EB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32BBE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5AB672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5407" w:type="dxa"/>
            <w:tcBorders>
              <w:tl2br w:val="nil"/>
              <w:tr2bl w:val="nil"/>
            </w:tcBorders>
            <w:shd w:val="clear" w:color="auto" w:fill="FFFFFF"/>
            <w:tcMar>
              <w:top w:w="15" w:type="dxa"/>
              <w:left w:w="15" w:type="dxa"/>
              <w:right w:w="15" w:type="dxa"/>
            </w:tcMar>
            <w:vAlign w:val="center"/>
          </w:tcPr>
          <w:p w14:paraId="1E68E884">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一项在既往经治的携带EGFR突变或其他基因变异的晚期或转移性非鳞状非小细胞肺癌（NSCLC）受试者中比较MK-2870与化疗（多西他赛或培美曲塞）的随机、开放性、III期研究</w:t>
            </w:r>
          </w:p>
        </w:tc>
        <w:tc>
          <w:tcPr>
            <w:tcW w:w="1725" w:type="dxa"/>
            <w:tcBorders>
              <w:tl2br w:val="nil"/>
              <w:tr2bl w:val="nil"/>
            </w:tcBorders>
            <w:shd w:val="clear" w:color="auto" w:fill="FFFFFF"/>
            <w:tcMar>
              <w:top w:w="15" w:type="dxa"/>
              <w:left w:w="15" w:type="dxa"/>
              <w:right w:w="15" w:type="dxa"/>
            </w:tcMar>
            <w:vAlign w:val="center"/>
          </w:tcPr>
          <w:p w14:paraId="49BC44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晚期或转移性非鳞状非小细胞肺癌（NSCLC）</w:t>
            </w:r>
          </w:p>
        </w:tc>
        <w:tc>
          <w:tcPr>
            <w:tcW w:w="1425" w:type="dxa"/>
            <w:tcBorders>
              <w:tl2br w:val="nil"/>
              <w:tr2bl w:val="nil"/>
            </w:tcBorders>
            <w:shd w:val="clear" w:color="auto" w:fill="FFFFFF"/>
            <w:tcMar>
              <w:top w:w="15" w:type="dxa"/>
              <w:left w:w="15" w:type="dxa"/>
              <w:right w:w="15" w:type="dxa"/>
            </w:tcMar>
            <w:vAlign w:val="center"/>
          </w:tcPr>
          <w:p w14:paraId="78BC81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03C1DC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蒋多玉：15911724940</w:t>
            </w:r>
          </w:p>
        </w:tc>
        <w:tc>
          <w:tcPr>
            <w:tcW w:w="2263" w:type="dxa"/>
            <w:tcBorders>
              <w:tl2br w:val="nil"/>
              <w:tr2bl w:val="nil"/>
            </w:tcBorders>
            <w:shd w:val="clear" w:color="auto" w:fill="FFFFFF"/>
            <w:tcMar>
              <w:top w:w="15" w:type="dxa"/>
              <w:left w:w="15" w:type="dxa"/>
              <w:right w:w="15" w:type="dxa"/>
            </w:tcMar>
            <w:vAlign w:val="center"/>
          </w:tcPr>
          <w:p w14:paraId="36B3CAA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D7AA4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F7D68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561" w:type="dxa"/>
            <w:tcBorders>
              <w:tl2br w:val="nil"/>
              <w:tr2bl w:val="nil"/>
            </w:tcBorders>
            <w:shd w:val="clear" w:color="auto" w:fill="FFFFFF"/>
            <w:noWrap/>
            <w:tcMar>
              <w:top w:w="15" w:type="dxa"/>
              <w:left w:w="15" w:type="dxa"/>
              <w:right w:w="15" w:type="dxa"/>
            </w:tcMar>
            <w:vAlign w:val="center"/>
          </w:tcPr>
          <w:p w14:paraId="726E4E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5407" w:type="dxa"/>
            <w:tcBorders>
              <w:tl2br w:val="nil"/>
              <w:tr2bl w:val="nil"/>
            </w:tcBorders>
            <w:shd w:val="clear" w:color="auto" w:fill="FFFFFF"/>
            <w:tcMar>
              <w:top w:w="15" w:type="dxa"/>
              <w:left w:w="15" w:type="dxa"/>
              <w:right w:w="15" w:type="dxa"/>
            </w:tcMar>
            <w:vAlign w:val="center"/>
          </w:tcPr>
          <w:p w14:paraId="739BDE0C">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在不可切除的局部晚期或转移性HER2阳性乳腺癌患者中对比BL-M07D1与T-DM1的随机对照III期临床研究</w:t>
            </w:r>
          </w:p>
        </w:tc>
        <w:tc>
          <w:tcPr>
            <w:tcW w:w="1725" w:type="dxa"/>
            <w:tcBorders>
              <w:tl2br w:val="nil"/>
              <w:tr2bl w:val="nil"/>
            </w:tcBorders>
            <w:shd w:val="clear" w:color="auto" w:fill="FFFFFF"/>
            <w:tcMar>
              <w:top w:w="15" w:type="dxa"/>
              <w:left w:w="15" w:type="dxa"/>
              <w:right w:w="15" w:type="dxa"/>
            </w:tcMar>
            <w:vAlign w:val="center"/>
          </w:tcPr>
          <w:p w14:paraId="7131C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局部晚期或转移性HER2阳性乳腺癌</w:t>
            </w:r>
          </w:p>
        </w:tc>
        <w:tc>
          <w:tcPr>
            <w:tcW w:w="1425" w:type="dxa"/>
            <w:tcBorders>
              <w:tl2br w:val="nil"/>
              <w:tr2bl w:val="nil"/>
            </w:tcBorders>
            <w:shd w:val="clear" w:color="auto" w:fill="FFFFFF"/>
            <w:tcMar>
              <w:top w:w="15" w:type="dxa"/>
              <w:left w:w="15" w:type="dxa"/>
              <w:right w:w="15" w:type="dxa"/>
            </w:tcMar>
            <w:vAlign w:val="center"/>
          </w:tcPr>
          <w:p w14:paraId="7877A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3C6C4D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7E26B1C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EFAF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D3F97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561" w:type="dxa"/>
            <w:tcBorders>
              <w:tl2br w:val="nil"/>
              <w:tr2bl w:val="nil"/>
            </w:tcBorders>
            <w:shd w:val="clear" w:color="auto" w:fill="FFFFFF"/>
            <w:noWrap/>
            <w:tcMar>
              <w:top w:w="15" w:type="dxa"/>
              <w:left w:w="15" w:type="dxa"/>
              <w:right w:w="15" w:type="dxa"/>
            </w:tcMar>
            <w:vAlign w:val="center"/>
          </w:tcPr>
          <w:p w14:paraId="110194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5407" w:type="dxa"/>
            <w:tcBorders>
              <w:tl2br w:val="nil"/>
              <w:tr2bl w:val="nil"/>
            </w:tcBorders>
            <w:shd w:val="clear" w:color="auto" w:fill="FFFFFF"/>
            <w:tcMar>
              <w:top w:w="15" w:type="dxa"/>
              <w:left w:w="15" w:type="dxa"/>
              <w:right w:w="15" w:type="dxa"/>
            </w:tcMar>
            <w:vAlign w:val="center"/>
          </w:tcPr>
          <w:p w14:paraId="436283E6">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ZG005在晚期实体瘤患者中的剂量递增、耐受性、安全性、药代动力学和多队列扩展的I/II期临床研究</w:t>
            </w:r>
          </w:p>
        </w:tc>
        <w:tc>
          <w:tcPr>
            <w:tcW w:w="1725" w:type="dxa"/>
            <w:tcBorders>
              <w:tl2br w:val="nil"/>
              <w:tr2bl w:val="nil"/>
            </w:tcBorders>
            <w:shd w:val="clear" w:color="auto" w:fill="FFFFFF"/>
            <w:tcMar>
              <w:top w:w="15" w:type="dxa"/>
              <w:left w:w="15" w:type="dxa"/>
              <w:right w:w="15" w:type="dxa"/>
            </w:tcMar>
            <w:vAlign w:val="center"/>
          </w:tcPr>
          <w:p w14:paraId="5D7784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14:paraId="4B5630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467E72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28E12BC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638D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6E947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4C30775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5407" w:type="dxa"/>
            <w:tcBorders>
              <w:tl2br w:val="nil"/>
              <w:tr2bl w:val="nil"/>
            </w:tcBorders>
            <w:shd w:val="clear" w:color="auto" w:fill="FFFFFF"/>
            <w:tcMar>
              <w:top w:w="15" w:type="dxa"/>
              <w:left w:w="15" w:type="dxa"/>
              <w:right w:w="15" w:type="dxa"/>
            </w:tcMar>
            <w:vAlign w:val="center"/>
          </w:tcPr>
          <w:p w14:paraId="2F329022">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重组人促甲状腺激素(rhTSH)用于分化型甲状腺癌患者术后辅助放射性碘清甲治疗的有效性和安全性的随机、开放、多中心、平行对照的II期临床研究</w:t>
            </w:r>
          </w:p>
        </w:tc>
        <w:tc>
          <w:tcPr>
            <w:tcW w:w="1725" w:type="dxa"/>
            <w:tcBorders>
              <w:tl2br w:val="nil"/>
              <w:tr2bl w:val="nil"/>
            </w:tcBorders>
            <w:shd w:val="clear" w:color="auto" w:fill="FFFFFF"/>
            <w:tcMar>
              <w:top w:w="15" w:type="dxa"/>
              <w:left w:w="15" w:type="dxa"/>
              <w:right w:w="15" w:type="dxa"/>
            </w:tcMar>
            <w:vAlign w:val="center"/>
          </w:tcPr>
          <w:p w14:paraId="1329E6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分化型甲状腺癌</w:t>
            </w:r>
          </w:p>
        </w:tc>
        <w:tc>
          <w:tcPr>
            <w:tcW w:w="1425" w:type="dxa"/>
            <w:tcBorders>
              <w:tl2br w:val="nil"/>
              <w:tr2bl w:val="nil"/>
            </w:tcBorders>
            <w:shd w:val="clear" w:color="auto" w:fill="FFFFFF"/>
            <w:tcMar>
              <w:top w:w="15" w:type="dxa"/>
              <w:left w:w="15" w:type="dxa"/>
              <w:right w:w="15" w:type="dxa"/>
            </w:tcMar>
            <w:vAlign w:val="center"/>
          </w:tcPr>
          <w:p w14:paraId="713565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核医学科</w:t>
            </w:r>
          </w:p>
        </w:tc>
        <w:tc>
          <w:tcPr>
            <w:tcW w:w="1780" w:type="dxa"/>
            <w:tcBorders>
              <w:tl2br w:val="nil"/>
              <w:tr2bl w:val="nil"/>
            </w:tcBorders>
            <w:shd w:val="clear" w:color="auto" w:fill="FFFFFF"/>
            <w:tcMar>
              <w:top w:w="15" w:type="dxa"/>
              <w:left w:w="15" w:type="dxa"/>
              <w:right w:w="15" w:type="dxa"/>
            </w:tcMar>
            <w:vAlign w:val="center"/>
          </w:tcPr>
          <w:p w14:paraId="5F007D5B">
            <w:pPr>
              <w:keepNext w:val="0"/>
              <w:keepLines w:val="0"/>
              <w:widowControl/>
              <w:suppressLineNumbers w:val="0"/>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吕娟：</w:t>
            </w:r>
          </w:p>
          <w:p w14:paraId="3F73A85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18725041885</w:t>
            </w:r>
          </w:p>
        </w:tc>
        <w:tc>
          <w:tcPr>
            <w:tcW w:w="2263" w:type="dxa"/>
            <w:tcBorders>
              <w:tl2br w:val="nil"/>
              <w:tr2bl w:val="nil"/>
            </w:tcBorders>
            <w:shd w:val="clear" w:color="auto" w:fill="FFFFFF"/>
            <w:tcMar>
              <w:top w:w="15" w:type="dxa"/>
              <w:left w:w="15" w:type="dxa"/>
              <w:right w:w="15" w:type="dxa"/>
            </w:tcMar>
            <w:vAlign w:val="center"/>
          </w:tcPr>
          <w:p w14:paraId="17858AA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2F875D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D1F8D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43C35A4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5407" w:type="dxa"/>
            <w:tcBorders>
              <w:tl2br w:val="nil"/>
              <w:tr2bl w:val="nil"/>
            </w:tcBorders>
            <w:shd w:val="clear" w:color="auto" w:fill="FFFFFF"/>
            <w:tcMar>
              <w:top w:w="15" w:type="dxa"/>
              <w:left w:w="15" w:type="dxa"/>
              <w:right w:w="15" w:type="dxa"/>
            </w:tcMar>
            <w:vAlign w:val="center"/>
          </w:tcPr>
          <w:p w14:paraId="4EDB2280">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注射用CEND-1联合化疗一线治疗局部晚期不可切除或转移性胰腺导管腺癌患者的有效性和安全性的随机、双盲、多中心、安慰剂对照的II期临床研究</w:t>
            </w:r>
          </w:p>
        </w:tc>
        <w:tc>
          <w:tcPr>
            <w:tcW w:w="1725" w:type="dxa"/>
            <w:tcBorders>
              <w:tl2br w:val="nil"/>
              <w:tr2bl w:val="nil"/>
            </w:tcBorders>
            <w:shd w:val="clear" w:color="auto" w:fill="FFFFFF"/>
            <w:tcMar>
              <w:top w:w="15" w:type="dxa"/>
              <w:left w:w="15" w:type="dxa"/>
              <w:right w:w="15" w:type="dxa"/>
            </w:tcMar>
            <w:vAlign w:val="center"/>
          </w:tcPr>
          <w:p w14:paraId="74B2C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局部晚期不可切除或转移性胰腺导管腺癌</w:t>
            </w:r>
          </w:p>
        </w:tc>
        <w:tc>
          <w:tcPr>
            <w:tcW w:w="1425" w:type="dxa"/>
            <w:tcBorders>
              <w:tl2br w:val="nil"/>
              <w:tr2bl w:val="nil"/>
            </w:tcBorders>
            <w:shd w:val="clear" w:color="auto" w:fill="FFFFFF"/>
            <w:tcMar>
              <w:top w:w="15" w:type="dxa"/>
              <w:left w:w="15" w:type="dxa"/>
              <w:right w:w="15" w:type="dxa"/>
            </w:tcMar>
            <w:vAlign w:val="center"/>
          </w:tcPr>
          <w:p w14:paraId="525F6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肝胆胰外科</w:t>
            </w:r>
          </w:p>
        </w:tc>
        <w:tc>
          <w:tcPr>
            <w:tcW w:w="1780" w:type="dxa"/>
            <w:tcBorders>
              <w:tl2br w:val="nil"/>
              <w:tr2bl w:val="nil"/>
            </w:tcBorders>
            <w:shd w:val="clear" w:color="auto" w:fill="FFFFFF"/>
            <w:tcMar>
              <w:top w:w="15" w:type="dxa"/>
              <w:left w:w="15" w:type="dxa"/>
              <w:right w:w="15" w:type="dxa"/>
            </w:tcMar>
            <w:vAlign w:val="center"/>
          </w:tcPr>
          <w:p w14:paraId="6FA9B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叶秋文：15887813775</w:t>
            </w:r>
          </w:p>
        </w:tc>
        <w:tc>
          <w:tcPr>
            <w:tcW w:w="2263" w:type="dxa"/>
            <w:tcBorders>
              <w:tl2br w:val="nil"/>
              <w:tr2bl w:val="nil"/>
            </w:tcBorders>
            <w:shd w:val="clear" w:color="auto" w:fill="FFFFFF"/>
            <w:tcMar>
              <w:top w:w="15" w:type="dxa"/>
              <w:left w:w="15" w:type="dxa"/>
              <w:right w:w="15" w:type="dxa"/>
            </w:tcMar>
            <w:vAlign w:val="center"/>
          </w:tcPr>
          <w:p w14:paraId="20B075A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669A5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5D29C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626" w:hRule="atLeast"/>
        </w:trPr>
        <w:tc>
          <w:tcPr>
            <w:tcW w:w="561" w:type="dxa"/>
            <w:tcBorders>
              <w:tl2br w:val="nil"/>
              <w:tr2bl w:val="nil"/>
            </w:tcBorders>
            <w:shd w:val="clear" w:color="auto" w:fill="FFFFFF"/>
            <w:noWrap/>
            <w:tcMar>
              <w:top w:w="15" w:type="dxa"/>
              <w:left w:w="15" w:type="dxa"/>
              <w:right w:w="15" w:type="dxa"/>
            </w:tcMar>
            <w:vAlign w:val="center"/>
          </w:tcPr>
          <w:p w14:paraId="6F0CEE0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5407" w:type="dxa"/>
            <w:tcBorders>
              <w:tl2br w:val="nil"/>
              <w:tr2bl w:val="nil"/>
            </w:tcBorders>
            <w:shd w:val="clear" w:color="auto" w:fill="FFFFFF"/>
            <w:tcMar>
              <w:top w:w="15" w:type="dxa"/>
              <w:left w:w="15" w:type="dxa"/>
              <w:right w:w="15" w:type="dxa"/>
            </w:tcMar>
            <w:vAlign w:val="bottom"/>
          </w:tcPr>
          <w:p w14:paraId="58CC1D27">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注射用HS-20089在晚期实体瘤患者中的安全性、耐受性、药代动力学和有效性的I期临床研究</w:t>
            </w:r>
          </w:p>
        </w:tc>
        <w:tc>
          <w:tcPr>
            <w:tcW w:w="1725" w:type="dxa"/>
            <w:tcBorders>
              <w:tl2br w:val="nil"/>
              <w:tr2bl w:val="nil"/>
            </w:tcBorders>
            <w:shd w:val="clear" w:color="auto" w:fill="FFFFFF"/>
            <w:tcMar>
              <w:top w:w="15" w:type="dxa"/>
              <w:left w:w="15" w:type="dxa"/>
              <w:right w:w="15" w:type="dxa"/>
            </w:tcMar>
            <w:vAlign w:val="bottom"/>
          </w:tcPr>
          <w:p w14:paraId="3F2EAF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晚期实体瘤</w:t>
            </w:r>
          </w:p>
        </w:tc>
        <w:tc>
          <w:tcPr>
            <w:tcW w:w="1425" w:type="dxa"/>
            <w:tcBorders>
              <w:tl2br w:val="nil"/>
              <w:tr2bl w:val="nil"/>
            </w:tcBorders>
            <w:shd w:val="clear" w:color="auto" w:fill="FFFFFF"/>
            <w:tcMar>
              <w:top w:w="15" w:type="dxa"/>
              <w:left w:w="15" w:type="dxa"/>
              <w:right w:w="15" w:type="dxa"/>
            </w:tcMar>
            <w:vAlign w:val="center"/>
          </w:tcPr>
          <w:p w14:paraId="540E82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2FB231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1566E00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E3DD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86404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47B4DBD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5407" w:type="dxa"/>
            <w:tcBorders>
              <w:tl2br w:val="nil"/>
              <w:tr2bl w:val="nil"/>
            </w:tcBorders>
            <w:shd w:val="clear" w:color="auto" w:fill="FFFFFF"/>
            <w:tcMar>
              <w:top w:w="15" w:type="dxa"/>
              <w:left w:w="15" w:type="dxa"/>
              <w:right w:w="15" w:type="dxa"/>
            </w:tcMar>
            <w:vAlign w:val="center"/>
          </w:tcPr>
          <w:p w14:paraId="686F5C03">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注射用SHR-A1811对比研究者选择的化疗治疗一线抗 HER2治疗失败的HER2阳性晚期胃癌或胃食管结合部腺癌的随机、开放、阳性药对照、多中心III期临床研究</w:t>
            </w:r>
          </w:p>
        </w:tc>
        <w:tc>
          <w:tcPr>
            <w:tcW w:w="1725" w:type="dxa"/>
            <w:tcBorders>
              <w:tl2br w:val="nil"/>
              <w:tr2bl w:val="nil"/>
            </w:tcBorders>
            <w:shd w:val="clear" w:color="auto" w:fill="FFFFFF"/>
            <w:tcMar>
              <w:top w:w="15" w:type="dxa"/>
              <w:left w:w="15" w:type="dxa"/>
              <w:right w:w="15" w:type="dxa"/>
            </w:tcMar>
            <w:vAlign w:val="center"/>
          </w:tcPr>
          <w:p w14:paraId="53E76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HER2阳性晚期胃癌或胃食管结合部腺癌</w:t>
            </w:r>
          </w:p>
        </w:tc>
        <w:tc>
          <w:tcPr>
            <w:tcW w:w="1425" w:type="dxa"/>
            <w:tcBorders>
              <w:tl2br w:val="nil"/>
              <w:tr2bl w:val="nil"/>
            </w:tcBorders>
            <w:shd w:val="clear" w:color="auto" w:fill="FFFFFF"/>
            <w:tcMar>
              <w:top w:w="15" w:type="dxa"/>
              <w:left w:w="15" w:type="dxa"/>
              <w:right w:w="15" w:type="dxa"/>
            </w:tcMar>
            <w:vAlign w:val="center"/>
          </w:tcPr>
          <w:p w14:paraId="33CE63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1C3FB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5C15E9B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7F102E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9B75C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669AB2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5407" w:type="dxa"/>
            <w:tcBorders>
              <w:tl2br w:val="nil"/>
              <w:tr2bl w:val="nil"/>
            </w:tcBorders>
            <w:shd w:val="clear" w:color="auto" w:fill="FFFFFF"/>
            <w:tcMar>
              <w:top w:w="15" w:type="dxa"/>
              <w:left w:w="15" w:type="dxa"/>
              <w:right w:w="15" w:type="dxa"/>
            </w:tcMar>
            <w:vAlign w:val="center"/>
          </w:tcPr>
          <w:p w14:paraId="35F217ED">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注射用SHR-A1811对比注射用恩美曲妥珠单抗（T-DM1）在新辅助治疗后存在浸润癌残留的HER2阳性乳腺癌辅助治疗中的随机、开放、平行对照、多中心III期临床研究</w:t>
            </w:r>
          </w:p>
        </w:tc>
        <w:tc>
          <w:tcPr>
            <w:tcW w:w="1725" w:type="dxa"/>
            <w:tcBorders>
              <w:tl2br w:val="nil"/>
              <w:tr2bl w:val="nil"/>
            </w:tcBorders>
            <w:shd w:val="clear" w:color="auto" w:fill="FFFFFF"/>
            <w:tcMar>
              <w:top w:w="15" w:type="dxa"/>
              <w:left w:w="15" w:type="dxa"/>
              <w:right w:w="15" w:type="dxa"/>
            </w:tcMar>
            <w:vAlign w:val="center"/>
          </w:tcPr>
          <w:p w14:paraId="5BF3C3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HER2阳性乳腺癌</w:t>
            </w:r>
          </w:p>
        </w:tc>
        <w:tc>
          <w:tcPr>
            <w:tcW w:w="1425" w:type="dxa"/>
            <w:tcBorders>
              <w:tl2br w:val="nil"/>
              <w:tr2bl w:val="nil"/>
            </w:tcBorders>
            <w:shd w:val="clear" w:color="auto" w:fill="FFFFFF"/>
            <w:tcMar>
              <w:top w:w="15" w:type="dxa"/>
              <w:left w:w="15" w:type="dxa"/>
              <w:right w:w="15" w:type="dxa"/>
            </w:tcMar>
            <w:vAlign w:val="center"/>
          </w:tcPr>
          <w:p w14:paraId="190465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3FC6D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60E2BB5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69EDA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8C068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61" w:type="dxa"/>
            <w:tcBorders>
              <w:tl2br w:val="nil"/>
              <w:tr2bl w:val="nil"/>
            </w:tcBorders>
            <w:shd w:val="clear" w:color="auto" w:fill="FFFFFF"/>
            <w:noWrap/>
            <w:tcMar>
              <w:top w:w="15" w:type="dxa"/>
              <w:left w:w="15" w:type="dxa"/>
              <w:right w:w="15" w:type="dxa"/>
            </w:tcMar>
            <w:vAlign w:val="center"/>
          </w:tcPr>
          <w:p w14:paraId="392DC20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5407" w:type="dxa"/>
            <w:tcBorders>
              <w:tl2br w:val="nil"/>
              <w:tr2bl w:val="nil"/>
            </w:tcBorders>
            <w:shd w:val="clear" w:color="auto" w:fill="FFFFFF"/>
            <w:tcMar>
              <w:top w:w="15" w:type="dxa"/>
              <w:left w:w="15" w:type="dxa"/>
              <w:right w:w="15" w:type="dxa"/>
            </w:tcMar>
            <w:vAlign w:val="center"/>
          </w:tcPr>
          <w:p w14:paraId="05F5BF14">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注射用SHR-A1811联合或不联合帕妥珠单抗对比曲妥珠单抗、帕妥珠单抗和多西他赛治疗HER2阳性复发或转移性乳腺癌的多中心、随机、开放、阳性对照Ⅲ期临床研究</w:t>
            </w:r>
          </w:p>
        </w:tc>
        <w:tc>
          <w:tcPr>
            <w:tcW w:w="1725" w:type="dxa"/>
            <w:tcBorders>
              <w:tl2br w:val="nil"/>
              <w:tr2bl w:val="nil"/>
            </w:tcBorders>
            <w:shd w:val="clear" w:color="auto" w:fill="FFFFFF"/>
            <w:tcMar>
              <w:top w:w="15" w:type="dxa"/>
              <w:left w:w="15" w:type="dxa"/>
              <w:right w:w="15" w:type="dxa"/>
            </w:tcMar>
            <w:vAlign w:val="center"/>
          </w:tcPr>
          <w:p w14:paraId="6EEFB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HER2阳性复发或转移性乳腺癌</w:t>
            </w:r>
          </w:p>
        </w:tc>
        <w:tc>
          <w:tcPr>
            <w:tcW w:w="1425" w:type="dxa"/>
            <w:tcBorders>
              <w:tl2br w:val="nil"/>
              <w:tr2bl w:val="nil"/>
            </w:tcBorders>
            <w:shd w:val="clear" w:color="auto" w:fill="FFFFFF"/>
            <w:tcMar>
              <w:top w:w="15" w:type="dxa"/>
              <w:left w:w="15" w:type="dxa"/>
              <w:right w:w="15" w:type="dxa"/>
            </w:tcMar>
            <w:vAlign w:val="center"/>
          </w:tcPr>
          <w:p w14:paraId="33E2F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乳腺外三科</w:t>
            </w:r>
          </w:p>
        </w:tc>
        <w:tc>
          <w:tcPr>
            <w:tcW w:w="1780" w:type="dxa"/>
            <w:tcBorders>
              <w:tl2br w:val="nil"/>
              <w:tr2bl w:val="nil"/>
            </w:tcBorders>
            <w:shd w:val="clear" w:color="auto" w:fill="FFFFFF"/>
            <w:tcMar>
              <w:top w:w="15" w:type="dxa"/>
              <w:left w:w="15" w:type="dxa"/>
              <w:right w:w="15" w:type="dxa"/>
            </w:tcMar>
            <w:vAlign w:val="center"/>
          </w:tcPr>
          <w:p w14:paraId="7CEA2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27354DC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FBD46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DA0D8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25EF30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5407" w:type="dxa"/>
            <w:tcBorders>
              <w:tl2br w:val="nil"/>
              <w:tr2bl w:val="nil"/>
            </w:tcBorders>
            <w:shd w:val="clear" w:color="auto" w:fill="FFFFFF"/>
            <w:tcMar>
              <w:top w:w="15" w:type="dxa"/>
              <w:left w:w="15" w:type="dxa"/>
              <w:right w:w="15" w:type="dxa"/>
            </w:tcMar>
            <w:vAlign w:val="center"/>
          </w:tcPr>
          <w:p w14:paraId="2AC97657">
            <w:pPr>
              <w:keepNext w:val="0"/>
              <w:keepLines w:val="0"/>
              <w:pageBreakBefore w:val="0"/>
              <w:widowControl/>
              <w:suppressLineNumbers w:val="0"/>
              <w:kinsoku/>
              <w:wordWrap/>
              <w:overflowPunct/>
              <w:topLinePunct w:val="0"/>
              <w:autoSpaceDE/>
              <w:autoSpaceDN/>
              <w:bidi w:val="0"/>
              <w:adjustRightInd/>
              <w:snapToGrid/>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注射用甲磺酸普依司他治疗复方或难治弥漫大B细胞淋巴瘤（DLBCL）的有效性和安全性的开放性、多中心II期临床研究</w:t>
            </w:r>
          </w:p>
        </w:tc>
        <w:tc>
          <w:tcPr>
            <w:tcW w:w="1725" w:type="dxa"/>
            <w:tcBorders>
              <w:tl2br w:val="nil"/>
              <w:tr2bl w:val="nil"/>
            </w:tcBorders>
            <w:shd w:val="clear" w:color="auto" w:fill="FFFFFF"/>
            <w:tcMar>
              <w:top w:w="15" w:type="dxa"/>
              <w:left w:w="15" w:type="dxa"/>
              <w:right w:w="15" w:type="dxa"/>
            </w:tcMar>
            <w:vAlign w:val="center"/>
          </w:tcPr>
          <w:p w14:paraId="75EA46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复方或难治弥漫大B细胞淋巴瘤（DLBCL）</w:t>
            </w:r>
          </w:p>
        </w:tc>
        <w:tc>
          <w:tcPr>
            <w:tcW w:w="1425" w:type="dxa"/>
            <w:tcBorders>
              <w:tl2br w:val="nil"/>
              <w:tr2bl w:val="nil"/>
            </w:tcBorders>
            <w:shd w:val="clear" w:color="auto" w:fill="FFFFFF"/>
            <w:tcMar>
              <w:top w:w="15" w:type="dxa"/>
              <w:left w:w="15" w:type="dxa"/>
              <w:right w:w="15" w:type="dxa"/>
            </w:tcMar>
            <w:vAlign w:val="center"/>
          </w:tcPr>
          <w:p w14:paraId="0030F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血液科</w:t>
            </w:r>
          </w:p>
        </w:tc>
        <w:tc>
          <w:tcPr>
            <w:tcW w:w="1780" w:type="dxa"/>
            <w:tcBorders>
              <w:tl2br w:val="nil"/>
              <w:tr2bl w:val="nil"/>
            </w:tcBorders>
            <w:shd w:val="clear" w:color="auto" w:fill="FFFFFF"/>
            <w:tcMar>
              <w:top w:w="15" w:type="dxa"/>
              <w:left w:w="15" w:type="dxa"/>
              <w:right w:w="15" w:type="dxa"/>
            </w:tcMar>
            <w:vAlign w:val="center"/>
          </w:tcPr>
          <w:p w14:paraId="3F4769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魏佳：</w:t>
            </w:r>
          </w:p>
          <w:p w14:paraId="43C34B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13668746595</w:t>
            </w:r>
          </w:p>
        </w:tc>
        <w:tc>
          <w:tcPr>
            <w:tcW w:w="2263" w:type="dxa"/>
            <w:tcBorders>
              <w:tl2br w:val="nil"/>
              <w:tr2bl w:val="nil"/>
            </w:tcBorders>
            <w:shd w:val="clear" w:color="auto" w:fill="FFFFFF"/>
            <w:tcMar>
              <w:top w:w="15" w:type="dxa"/>
              <w:left w:w="15" w:type="dxa"/>
              <w:right w:w="15" w:type="dxa"/>
            </w:tcMar>
            <w:vAlign w:val="center"/>
          </w:tcPr>
          <w:p w14:paraId="1896EA6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38CCD7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EA579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6FAAA29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5407" w:type="dxa"/>
            <w:tcBorders>
              <w:tl2br w:val="nil"/>
              <w:tr2bl w:val="nil"/>
            </w:tcBorders>
            <w:shd w:val="clear" w:color="auto" w:fill="FFFFFF"/>
            <w:tcMar>
              <w:top w:w="15" w:type="dxa"/>
              <w:left w:w="15" w:type="dxa"/>
              <w:right w:w="15" w:type="dxa"/>
            </w:tcMar>
            <w:vAlign w:val="bottom"/>
          </w:tcPr>
          <w:p w14:paraId="0510D7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评价HMPL-453酒石酸盐在FGFR2融合重排的晚期肝内胆管癌患者中的疗效、安全性及药代动力学的单臂、多中心、开放性II期临床研究</w:t>
            </w:r>
          </w:p>
        </w:tc>
        <w:tc>
          <w:tcPr>
            <w:tcW w:w="1725" w:type="dxa"/>
            <w:tcBorders>
              <w:tl2br w:val="nil"/>
              <w:tr2bl w:val="nil"/>
            </w:tcBorders>
            <w:shd w:val="clear" w:color="auto" w:fill="FFFFFF"/>
            <w:tcMar>
              <w:top w:w="15" w:type="dxa"/>
              <w:left w:w="15" w:type="dxa"/>
              <w:right w:w="15" w:type="dxa"/>
            </w:tcMar>
            <w:vAlign w:val="center"/>
          </w:tcPr>
          <w:p w14:paraId="7E5CC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晚期肝内胆管癌</w:t>
            </w:r>
          </w:p>
        </w:tc>
        <w:tc>
          <w:tcPr>
            <w:tcW w:w="1425" w:type="dxa"/>
            <w:tcBorders>
              <w:tl2br w:val="nil"/>
              <w:tr2bl w:val="nil"/>
            </w:tcBorders>
            <w:shd w:val="clear" w:color="auto" w:fill="FFFFFF"/>
            <w:tcMar>
              <w:top w:w="15" w:type="dxa"/>
              <w:left w:w="15" w:type="dxa"/>
              <w:right w:w="15" w:type="dxa"/>
            </w:tcMar>
            <w:vAlign w:val="center"/>
          </w:tcPr>
          <w:p w14:paraId="0388C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1AB4A701">
            <w:pPr>
              <w:keepNext w:val="0"/>
              <w:keepLines w:val="0"/>
              <w:widowControl/>
              <w:suppressLineNumbers w:val="0"/>
              <w:jc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谢琳</w:t>
            </w:r>
            <w:r>
              <w:rPr>
                <w:rFonts w:hint="default" w:ascii="宋体" w:hAnsi="宋体" w:eastAsia="宋体" w:cs="宋体"/>
                <w:i w:val="0"/>
                <w:iCs w:val="0"/>
                <w:color w:val="0000FF"/>
                <w:kern w:val="0"/>
                <w:sz w:val="20"/>
                <w:szCs w:val="20"/>
                <w:u w:val="none"/>
                <w:lang w:val="en-US" w:eastAsia="zh-CN" w:bidi="ar"/>
              </w:rPr>
              <w:t>/</w:t>
            </w:r>
            <w:r>
              <w:rPr>
                <w:rFonts w:hint="eastAsia" w:ascii="宋体" w:hAnsi="宋体" w:eastAsia="宋体" w:cs="宋体"/>
                <w:i w:val="0"/>
                <w:iCs w:val="0"/>
                <w:color w:val="0000FF"/>
                <w:kern w:val="0"/>
                <w:sz w:val="20"/>
                <w:szCs w:val="20"/>
                <w:u w:val="none"/>
                <w:lang w:val="en-US" w:eastAsia="zh-CN" w:bidi="ar"/>
              </w:rPr>
              <w:t>胡凤娣：</w:t>
            </w:r>
            <w:r>
              <w:rPr>
                <w:rFonts w:hint="default" w:ascii="宋体" w:hAnsi="宋体" w:eastAsia="宋体" w:cs="宋体"/>
                <w:i w:val="0"/>
                <w:iCs w:val="0"/>
                <w:color w:val="0000FF"/>
                <w:kern w:val="0"/>
                <w:sz w:val="20"/>
                <w:szCs w:val="20"/>
                <w:u w:val="none"/>
                <w:lang w:val="en-US" w:eastAsia="zh-CN" w:bidi="ar"/>
              </w:rPr>
              <w:t>0871-68179081/0871-68178612</w:t>
            </w:r>
          </w:p>
        </w:tc>
        <w:tc>
          <w:tcPr>
            <w:tcW w:w="2263" w:type="dxa"/>
            <w:tcBorders>
              <w:tl2br w:val="nil"/>
              <w:tr2bl w:val="nil"/>
            </w:tcBorders>
            <w:shd w:val="clear" w:color="auto" w:fill="FFFFFF"/>
            <w:tcMar>
              <w:top w:w="15" w:type="dxa"/>
              <w:left w:w="15" w:type="dxa"/>
              <w:right w:w="15" w:type="dxa"/>
            </w:tcMar>
            <w:vAlign w:val="center"/>
          </w:tcPr>
          <w:p w14:paraId="2A2A474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44C857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642A5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7D6863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5407" w:type="dxa"/>
            <w:tcBorders>
              <w:tl2br w:val="nil"/>
              <w:tr2bl w:val="nil"/>
            </w:tcBorders>
            <w:shd w:val="clear" w:color="auto" w:fill="FFFFFF"/>
            <w:tcMar>
              <w:top w:w="15" w:type="dxa"/>
              <w:left w:w="15" w:type="dxa"/>
              <w:right w:w="15" w:type="dxa"/>
            </w:tcMar>
            <w:vAlign w:val="center"/>
          </w:tcPr>
          <w:p w14:paraId="259F3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一项评价Trastumab, Deruxtecan(T-DXd,DS-8201治疗选定HER2过表达肿瘤患者的有效性和安全性的多中心、开放性Ⅱ期研究（DESTINY-PanTumor03）</w:t>
            </w:r>
          </w:p>
        </w:tc>
        <w:tc>
          <w:tcPr>
            <w:tcW w:w="1725" w:type="dxa"/>
            <w:tcBorders>
              <w:tl2br w:val="nil"/>
              <w:tr2bl w:val="nil"/>
            </w:tcBorders>
            <w:shd w:val="clear" w:color="auto" w:fill="FFFFFF"/>
            <w:tcMar>
              <w:top w:w="15" w:type="dxa"/>
              <w:left w:w="15" w:type="dxa"/>
              <w:right w:w="15" w:type="dxa"/>
            </w:tcMar>
            <w:vAlign w:val="center"/>
          </w:tcPr>
          <w:p w14:paraId="5F675D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HER2过表达肿瘤</w:t>
            </w:r>
          </w:p>
        </w:tc>
        <w:tc>
          <w:tcPr>
            <w:tcW w:w="1425" w:type="dxa"/>
            <w:tcBorders>
              <w:tl2br w:val="nil"/>
              <w:tr2bl w:val="nil"/>
            </w:tcBorders>
            <w:shd w:val="clear" w:color="auto" w:fill="FFFFFF"/>
            <w:tcMar>
              <w:top w:w="15" w:type="dxa"/>
              <w:left w:w="15" w:type="dxa"/>
              <w:right w:w="15" w:type="dxa"/>
            </w:tcMar>
            <w:vAlign w:val="center"/>
          </w:tcPr>
          <w:p w14:paraId="1D4AB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妇科</w:t>
            </w:r>
          </w:p>
        </w:tc>
        <w:tc>
          <w:tcPr>
            <w:tcW w:w="1780" w:type="dxa"/>
            <w:tcBorders>
              <w:tl2br w:val="nil"/>
              <w:tr2bl w:val="nil"/>
            </w:tcBorders>
            <w:shd w:val="clear" w:color="auto" w:fill="FFFFFF"/>
            <w:tcMar>
              <w:top w:w="15" w:type="dxa"/>
              <w:left w:w="15" w:type="dxa"/>
              <w:right w:w="15" w:type="dxa"/>
            </w:tcMar>
            <w:vAlign w:val="center"/>
          </w:tcPr>
          <w:p w14:paraId="0B10D45B">
            <w:pPr>
              <w:pStyle w:val="6"/>
              <w:spacing w:line="276" w:lineRule="auto"/>
              <w:ind w:left="0" w:leftChars="0" w:firstLine="0" w:firstLineChars="0"/>
              <w:jc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刘莹：</w:t>
            </w:r>
          </w:p>
          <w:p w14:paraId="76B7D698">
            <w:pPr>
              <w:pStyle w:val="6"/>
              <w:spacing w:line="276" w:lineRule="auto"/>
              <w:ind w:left="0" w:leftChars="0" w:firstLine="0" w:firstLineChars="0"/>
              <w:jc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15887838118</w:t>
            </w:r>
          </w:p>
        </w:tc>
        <w:tc>
          <w:tcPr>
            <w:tcW w:w="2263" w:type="dxa"/>
            <w:tcBorders>
              <w:tl2br w:val="nil"/>
              <w:tr2bl w:val="nil"/>
            </w:tcBorders>
            <w:shd w:val="clear" w:color="auto" w:fill="FFFFFF"/>
            <w:tcMar>
              <w:top w:w="15" w:type="dxa"/>
              <w:left w:w="15" w:type="dxa"/>
              <w:right w:w="15" w:type="dxa"/>
            </w:tcMar>
            <w:vAlign w:val="center"/>
          </w:tcPr>
          <w:p w14:paraId="23216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F2723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0BC3C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1" w:type="dxa"/>
            <w:tcBorders>
              <w:tl2br w:val="nil"/>
              <w:tr2bl w:val="nil"/>
            </w:tcBorders>
            <w:shd w:val="clear" w:color="auto" w:fill="FFFFFF"/>
            <w:noWrap/>
            <w:tcMar>
              <w:top w:w="15" w:type="dxa"/>
              <w:left w:w="15" w:type="dxa"/>
              <w:right w:w="15" w:type="dxa"/>
            </w:tcMar>
            <w:vAlign w:val="center"/>
          </w:tcPr>
          <w:p w14:paraId="4CAA9A5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5407" w:type="dxa"/>
            <w:tcBorders>
              <w:tl2br w:val="nil"/>
              <w:tr2bl w:val="nil"/>
            </w:tcBorders>
            <w:shd w:val="clear" w:color="auto" w:fill="FFFFFF"/>
            <w:tcMar>
              <w:top w:w="15" w:type="dxa"/>
              <w:left w:w="15" w:type="dxa"/>
              <w:right w:w="15" w:type="dxa"/>
            </w:tcMar>
            <w:vAlign w:val="bottom"/>
          </w:tcPr>
          <w:p w14:paraId="0ABDEC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信迪利单抗联合化疗或安慰剂联合化疗用于可手术切除非小细胞肺癌新辅助和辅助治疗有效性和安全性的、随机、双盲、III 期临床研究（ORIENT-99）</w:t>
            </w:r>
          </w:p>
        </w:tc>
        <w:tc>
          <w:tcPr>
            <w:tcW w:w="1725" w:type="dxa"/>
            <w:tcBorders>
              <w:tl2br w:val="nil"/>
              <w:tr2bl w:val="nil"/>
            </w:tcBorders>
            <w:shd w:val="clear" w:color="auto" w:fill="FFFFFF"/>
            <w:tcMar>
              <w:top w:w="15" w:type="dxa"/>
              <w:left w:w="15" w:type="dxa"/>
              <w:right w:w="15" w:type="dxa"/>
            </w:tcMar>
            <w:vAlign w:val="center"/>
          </w:tcPr>
          <w:p w14:paraId="424A8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可手术切除非小细胞肺癌</w:t>
            </w:r>
          </w:p>
        </w:tc>
        <w:tc>
          <w:tcPr>
            <w:tcW w:w="1425" w:type="dxa"/>
            <w:tcBorders>
              <w:tl2br w:val="nil"/>
              <w:tr2bl w:val="nil"/>
            </w:tcBorders>
            <w:shd w:val="clear" w:color="auto" w:fill="FFFFFF"/>
            <w:tcMar>
              <w:top w:w="15" w:type="dxa"/>
              <w:left w:w="15" w:type="dxa"/>
              <w:right w:w="15" w:type="dxa"/>
            </w:tcMar>
            <w:vAlign w:val="center"/>
          </w:tcPr>
          <w:p w14:paraId="0EFF4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胸外二科</w:t>
            </w:r>
          </w:p>
        </w:tc>
        <w:tc>
          <w:tcPr>
            <w:tcW w:w="1780" w:type="dxa"/>
            <w:tcBorders>
              <w:tl2br w:val="nil"/>
              <w:tr2bl w:val="nil"/>
            </w:tcBorders>
            <w:shd w:val="clear" w:color="auto" w:fill="FFFFFF"/>
            <w:tcMar>
              <w:top w:w="15" w:type="dxa"/>
              <w:left w:w="15" w:type="dxa"/>
              <w:right w:w="15" w:type="dxa"/>
            </w:tcMar>
            <w:vAlign w:val="center"/>
          </w:tcPr>
          <w:p w14:paraId="787A5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76ED3B7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20EA9C1">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r>
      <w:tr w14:paraId="46ED2E3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1852D2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5407" w:type="dxa"/>
            <w:tcBorders>
              <w:tl2br w:val="nil"/>
              <w:tr2bl w:val="nil"/>
            </w:tcBorders>
            <w:shd w:val="clear" w:color="auto" w:fill="FFFFFF"/>
            <w:tcMar>
              <w:top w:w="15" w:type="dxa"/>
              <w:left w:w="15" w:type="dxa"/>
              <w:right w:w="15" w:type="dxa"/>
            </w:tcMar>
            <w:vAlign w:val="center"/>
          </w:tcPr>
          <w:p w14:paraId="418328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一项评估AK109和AK104联合紫杉醇对比安慰剂联合紫杉醇用于治疗经PD-(L)1抑制剂联合化疗一线治疗失败的晚期胃腺癌或胃食管结合部腺癌的有效性和安全性的随机、双盲III期临床研究</w:t>
            </w:r>
          </w:p>
        </w:tc>
        <w:tc>
          <w:tcPr>
            <w:tcW w:w="1725" w:type="dxa"/>
            <w:tcBorders>
              <w:tl2br w:val="nil"/>
              <w:tr2bl w:val="nil"/>
            </w:tcBorders>
            <w:shd w:val="clear" w:color="auto" w:fill="FFFFFF"/>
            <w:tcMar>
              <w:top w:w="15" w:type="dxa"/>
              <w:left w:w="15" w:type="dxa"/>
              <w:right w:w="15" w:type="dxa"/>
            </w:tcMar>
            <w:vAlign w:val="center"/>
          </w:tcPr>
          <w:p w14:paraId="256F39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晚期胃腺癌或胃食管结合部腺癌</w:t>
            </w:r>
          </w:p>
        </w:tc>
        <w:tc>
          <w:tcPr>
            <w:tcW w:w="1425" w:type="dxa"/>
            <w:tcBorders>
              <w:tl2br w:val="nil"/>
              <w:tr2bl w:val="nil"/>
            </w:tcBorders>
            <w:shd w:val="clear" w:color="auto" w:fill="FFFFFF"/>
            <w:tcMar>
              <w:top w:w="15" w:type="dxa"/>
              <w:left w:w="15" w:type="dxa"/>
              <w:right w:w="15" w:type="dxa"/>
            </w:tcMar>
            <w:vAlign w:val="center"/>
          </w:tcPr>
          <w:p w14:paraId="162E73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31AD5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233430B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16EC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DC395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561" w:type="dxa"/>
            <w:tcBorders>
              <w:tl2br w:val="nil"/>
              <w:tr2bl w:val="nil"/>
            </w:tcBorders>
            <w:shd w:val="clear" w:color="auto" w:fill="FFFFFF"/>
            <w:noWrap/>
            <w:tcMar>
              <w:top w:w="15" w:type="dxa"/>
              <w:left w:w="15" w:type="dxa"/>
              <w:right w:w="15" w:type="dxa"/>
            </w:tcMar>
            <w:vAlign w:val="center"/>
          </w:tcPr>
          <w:p w14:paraId="54F525F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5407" w:type="dxa"/>
            <w:tcBorders>
              <w:tl2br w:val="nil"/>
              <w:tr2bl w:val="nil"/>
            </w:tcBorders>
            <w:shd w:val="clear" w:color="auto" w:fill="FFFFFF"/>
            <w:tcMar>
              <w:top w:w="15" w:type="dxa"/>
              <w:left w:w="15" w:type="dxa"/>
              <w:right w:w="15" w:type="dxa"/>
            </w:tcMar>
            <w:vAlign w:val="bottom"/>
          </w:tcPr>
          <w:p w14:paraId="3B6CA8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评价TT-00420片在既往系统性化疗及FGFR抑制剂治疗失败或复发的，不可切除的晚期或转移性胆管癌受试者中的疗效与安全性的开放、多中心、Ⅱ期临床研究</w:t>
            </w:r>
          </w:p>
        </w:tc>
        <w:tc>
          <w:tcPr>
            <w:tcW w:w="1725" w:type="dxa"/>
            <w:tcBorders>
              <w:tl2br w:val="nil"/>
              <w:tr2bl w:val="nil"/>
            </w:tcBorders>
            <w:shd w:val="clear" w:color="auto" w:fill="FFFFFF"/>
            <w:tcMar>
              <w:top w:w="15" w:type="dxa"/>
              <w:left w:w="15" w:type="dxa"/>
              <w:right w:w="15" w:type="dxa"/>
            </w:tcMar>
            <w:vAlign w:val="bottom"/>
          </w:tcPr>
          <w:p w14:paraId="2CA5D5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失败或复发的，不可切除的晚期或转移性胆管癌</w:t>
            </w:r>
          </w:p>
        </w:tc>
        <w:tc>
          <w:tcPr>
            <w:tcW w:w="1425" w:type="dxa"/>
            <w:tcBorders>
              <w:tl2br w:val="nil"/>
              <w:tr2bl w:val="nil"/>
            </w:tcBorders>
            <w:shd w:val="clear" w:color="auto" w:fill="FFFFFF"/>
            <w:tcMar>
              <w:top w:w="15" w:type="dxa"/>
              <w:left w:w="15" w:type="dxa"/>
              <w:right w:w="15" w:type="dxa"/>
            </w:tcMar>
            <w:vAlign w:val="center"/>
          </w:tcPr>
          <w:p w14:paraId="132FFA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消化肿瘤内科</w:t>
            </w:r>
          </w:p>
        </w:tc>
        <w:tc>
          <w:tcPr>
            <w:tcW w:w="1780" w:type="dxa"/>
            <w:tcBorders>
              <w:tl2br w:val="nil"/>
              <w:tr2bl w:val="nil"/>
            </w:tcBorders>
            <w:shd w:val="clear" w:color="auto" w:fill="FFFFFF"/>
            <w:tcMar>
              <w:top w:w="15" w:type="dxa"/>
              <w:left w:w="15" w:type="dxa"/>
              <w:right w:w="15" w:type="dxa"/>
            </w:tcMar>
            <w:vAlign w:val="center"/>
          </w:tcPr>
          <w:p w14:paraId="3D9E60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327A957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08B3F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63228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0E56D44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5407" w:type="dxa"/>
            <w:tcBorders>
              <w:tl2br w:val="nil"/>
              <w:tr2bl w:val="nil"/>
            </w:tcBorders>
            <w:shd w:val="clear" w:color="auto" w:fill="FFFFFF"/>
            <w:tcMar>
              <w:top w:w="15" w:type="dxa"/>
              <w:left w:w="15" w:type="dxa"/>
              <w:right w:w="15" w:type="dxa"/>
            </w:tcMar>
            <w:vAlign w:val="bottom"/>
          </w:tcPr>
          <w:p w14:paraId="23FC8B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一项评估伏美替尼对比含铂化疗一线治疗表皮生长因子受体20外显子插入突变的局部晚期或转移性非小细胞肺癌患者的疗效和安全性的国际、 </w:t>
            </w:r>
            <w:r>
              <w:rPr>
                <w:rFonts w:hint="default" w:ascii="宋体" w:hAnsi="宋体" w:eastAsia="宋体" w:cs="宋体"/>
                <w:i w:val="0"/>
                <w:iCs w:val="0"/>
                <w:color w:val="000000"/>
                <w:kern w:val="0"/>
                <w:sz w:val="20"/>
                <w:szCs w:val="20"/>
                <w:u w:val="none"/>
                <w:lang w:val="en-US" w:eastAsia="zh-CN" w:bidi="ar"/>
              </w:rPr>
              <w:t>III</w:t>
            </w:r>
            <w:r>
              <w:rPr>
                <w:rFonts w:hint="eastAsia" w:ascii="宋体" w:hAnsi="宋体" w:eastAsia="宋体" w:cs="宋体"/>
                <w:i w:val="0"/>
                <w:iCs w:val="0"/>
                <w:color w:val="000000"/>
                <w:kern w:val="0"/>
                <w:sz w:val="20"/>
                <w:szCs w:val="20"/>
                <w:u w:val="none"/>
                <w:lang w:val="en-US" w:eastAsia="zh-CN" w:bidi="ar"/>
              </w:rPr>
              <w:t>期、随机、多中心、开放标签研究</w:t>
            </w:r>
            <w:r>
              <w:rPr>
                <w:rFonts w:hint="default" w:ascii="宋体" w:hAnsi="宋体" w:eastAsia="宋体" w:cs="宋体"/>
                <w:i w:val="0"/>
                <w:iCs w:val="0"/>
                <w:color w:val="000000"/>
                <w:kern w:val="0"/>
                <w:sz w:val="20"/>
                <w:szCs w:val="20"/>
                <w:u w:val="none"/>
                <w:lang w:val="en-US" w:eastAsia="zh-CN" w:bidi="ar"/>
              </w:rPr>
              <w:t xml:space="preserve"> </w:t>
            </w:r>
          </w:p>
          <w:p w14:paraId="769433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25" w:type="dxa"/>
            <w:tcBorders>
              <w:tl2br w:val="nil"/>
              <w:tr2bl w:val="nil"/>
            </w:tcBorders>
            <w:shd w:val="clear" w:color="auto" w:fill="FFFFFF"/>
            <w:tcMar>
              <w:top w:w="15" w:type="dxa"/>
              <w:left w:w="15" w:type="dxa"/>
              <w:right w:w="15" w:type="dxa"/>
            </w:tcMar>
            <w:vAlign w:val="bottom"/>
          </w:tcPr>
          <w:p w14:paraId="08CE6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局部晚期或转移性非小细胞肺癌</w:t>
            </w:r>
          </w:p>
        </w:tc>
        <w:tc>
          <w:tcPr>
            <w:tcW w:w="1425" w:type="dxa"/>
            <w:tcBorders>
              <w:tl2br w:val="nil"/>
              <w:tr2bl w:val="nil"/>
            </w:tcBorders>
            <w:shd w:val="clear" w:color="auto" w:fill="FFFFFF"/>
            <w:tcMar>
              <w:top w:w="15" w:type="dxa"/>
              <w:left w:w="15" w:type="dxa"/>
              <w:right w:w="15" w:type="dxa"/>
            </w:tcMar>
            <w:vAlign w:val="center"/>
          </w:tcPr>
          <w:p w14:paraId="56F3F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444D473D">
            <w:pPr>
              <w:keepNext w:val="0"/>
              <w:keepLines w:val="0"/>
              <w:widowControl/>
              <w:suppressLineNumbers w:val="0"/>
              <w:jc w:val="center"/>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杨芳:</w:t>
            </w:r>
          </w:p>
          <w:p w14:paraId="21C0A8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15198729531</w:t>
            </w:r>
            <w:r>
              <w:rPr>
                <w:rFonts w:hint="eastAsia" w:ascii="宋体" w:hAnsi="宋体" w:eastAsia="宋体" w:cs="宋体"/>
                <w:i w:val="0"/>
                <w:iCs w:val="0"/>
                <w:color w:val="000000"/>
                <w:kern w:val="0"/>
                <w:sz w:val="20"/>
                <w:szCs w:val="20"/>
                <w:u w:val="none"/>
                <w:lang w:val="en-US" w:eastAsia="zh-CN" w:bidi="ar"/>
              </w:rPr>
              <w:t xml:space="preserve"> </w:t>
            </w:r>
          </w:p>
        </w:tc>
        <w:tc>
          <w:tcPr>
            <w:tcW w:w="2263" w:type="dxa"/>
            <w:tcBorders>
              <w:tl2br w:val="nil"/>
              <w:tr2bl w:val="nil"/>
            </w:tcBorders>
            <w:shd w:val="clear" w:color="auto" w:fill="FFFFFF"/>
            <w:tcMar>
              <w:top w:w="15" w:type="dxa"/>
              <w:left w:w="15" w:type="dxa"/>
              <w:right w:w="15" w:type="dxa"/>
            </w:tcMar>
            <w:vAlign w:val="center"/>
          </w:tcPr>
          <w:p w14:paraId="161F656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1C2F6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6E2E8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61" w:type="dxa"/>
            <w:tcBorders>
              <w:tl2br w:val="nil"/>
              <w:tr2bl w:val="nil"/>
            </w:tcBorders>
            <w:shd w:val="clear" w:color="auto" w:fill="FFFFFF"/>
            <w:noWrap/>
            <w:tcMar>
              <w:top w:w="15" w:type="dxa"/>
              <w:left w:w="15" w:type="dxa"/>
              <w:right w:w="15" w:type="dxa"/>
            </w:tcMar>
            <w:vAlign w:val="center"/>
          </w:tcPr>
          <w:p w14:paraId="7D4324D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5407" w:type="dxa"/>
            <w:tcBorders>
              <w:tl2br w:val="nil"/>
              <w:tr2bl w:val="nil"/>
            </w:tcBorders>
            <w:shd w:val="clear" w:color="auto" w:fill="FFFFFF"/>
            <w:tcMar>
              <w:top w:w="15" w:type="dxa"/>
              <w:left w:w="15" w:type="dxa"/>
              <w:right w:w="15" w:type="dxa"/>
            </w:tcMar>
            <w:vAlign w:val="bottom"/>
          </w:tcPr>
          <w:p w14:paraId="44F0B2D8">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评估 TQB3454 片治疗伴 IDH1 突变晚期胆道癌有效性和安全性的随机、双盲、安慰剂对照、多中心 III 期临床研究</w:t>
            </w:r>
          </w:p>
        </w:tc>
        <w:tc>
          <w:tcPr>
            <w:tcW w:w="1725" w:type="dxa"/>
            <w:tcBorders>
              <w:tl2br w:val="nil"/>
              <w:tr2bl w:val="nil"/>
            </w:tcBorders>
            <w:shd w:val="clear" w:color="auto" w:fill="FFFFFF"/>
            <w:tcMar>
              <w:top w:w="15" w:type="dxa"/>
              <w:left w:w="15" w:type="dxa"/>
              <w:right w:w="15" w:type="dxa"/>
            </w:tcMar>
            <w:vAlign w:val="bottom"/>
          </w:tcPr>
          <w:p w14:paraId="5BD9C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val="en-US" w:eastAsia="zh-CN" w:bidi="ar"/>
              </w:rPr>
              <w:t>突变晚期胆道癌</w:t>
            </w:r>
          </w:p>
        </w:tc>
        <w:tc>
          <w:tcPr>
            <w:tcW w:w="1425" w:type="dxa"/>
            <w:tcBorders>
              <w:tl2br w:val="nil"/>
              <w:tr2bl w:val="nil"/>
            </w:tcBorders>
            <w:shd w:val="clear" w:color="auto" w:fill="FFFFFF"/>
            <w:tcMar>
              <w:top w:w="15" w:type="dxa"/>
              <w:left w:w="15" w:type="dxa"/>
              <w:right w:w="15" w:type="dxa"/>
            </w:tcMar>
            <w:vAlign w:val="center"/>
          </w:tcPr>
          <w:p w14:paraId="59CCF9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内二科</w:t>
            </w:r>
          </w:p>
        </w:tc>
        <w:tc>
          <w:tcPr>
            <w:tcW w:w="1780" w:type="dxa"/>
            <w:tcBorders>
              <w:tl2br w:val="nil"/>
              <w:tr2bl w:val="nil"/>
            </w:tcBorders>
            <w:shd w:val="clear" w:color="auto" w:fill="FFFFFF"/>
            <w:tcMar>
              <w:top w:w="15" w:type="dxa"/>
              <w:left w:w="15" w:type="dxa"/>
              <w:right w:w="15" w:type="dxa"/>
            </w:tcMar>
            <w:vAlign w:val="center"/>
          </w:tcPr>
          <w:p w14:paraId="4B6337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蒋多玉：15911724940</w:t>
            </w:r>
          </w:p>
        </w:tc>
        <w:tc>
          <w:tcPr>
            <w:tcW w:w="2263" w:type="dxa"/>
            <w:tcBorders>
              <w:tl2br w:val="nil"/>
              <w:tr2bl w:val="nil"/>
            </w:tcBorders>
            <w:shd w:val="clear" w:color="auto" w:fill="FFFFFF"/>
            <w:tcMar>
              <w:top w:w="15" w:type="dxa"/>
              <w:left w:w="15" w:type="dxa"/>
              <w:right w:w="15" w:type="dxa"/>
            </w:tcMar>
            <w:vAlign w:val="center"/>
          </w:tcPr>
          <w:p w14:paraId="26A75C9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详见招募广告</w:t>
            </w:r>
          </w:p>
        </w:tc>
        <w:tc>
          <w:tcPr>
            <w:tcW w:w="3414" w:type="dxa"/>
            <w:tcBorders>
              <w:tl2br w:val="nil"/>
              <w:tr2bl w:val="nil"/>
            </w:tcBorders>
            <w:shd w:val="clear" w:color="auto" w:fill="FFFFFF"/>
            <w:noWrap/>
            <w:tcMar>
              <w:top w:w="15" w:type="dxa"/>
              <w:left w:w="15" w:type="dxa"/>
              <w:right w:w="15" w:type="dxa"/>
            </w:tcMar>
            <w:vAlign w:val="center"/>
          </w:tcPr>
          <w:p w14:paraId="6F138F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bookmarkEnd w:id="0"/>
    </w:tbl>
    <w:p w14:paraId="406055A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bookmarkStart w:id="1" w:name="_GoBack"/>
      <w:bookmarkEnd w:id="1"/>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NDI5NWI5MmEyZTI1MGRmZjFmZjVmYzQ1NjU3OGUifQ=="/>
  </w:docVars>
  <w:rsids>
    <w:rsidRoot w:val="0D074BC4"/>
    <w:rsid w:val="01D44EC4"/>
    <w:rsid w:val="02CF3865"/>
    <w:rsid w:val="041D47D5"/>
    <w:rsid w:val="05DD39A8"/>
    <w:rsid w:val="07001F9D"/>
    <w:rsid w:val="071C7E25"/>
    <w:rsid w:val="07AC659B"/>
    <w:rsid w:val="09645201"/>
    <w:rsid w:val="099E1F14"/>
    <w:rsid w:val="09A45050"/>
    <w:rsid w:val="0A067AB9"/>
    <w:rsid w:val="0D074BC4"/>
    <w:rsid w:val="0DF30354"/>
    <w:rsid w:val="0E7B6CC7"/>
    <w:rsid w:val="0ECD351A"/>
    <w:rsid w:val="10D177B4"/>
    <w:rsid w:val="13D1738A"/>
    <w:rsid w:val="16585B40"/>
    <w:rsid w:val="1A9C249F"/>
    <w:rsid w:val="1B50328A"/>
    <w:rsid w:val="1B7C5E2D"/>
    <w:rsid w:val="1B8F3DB2"/>
    <w:rsid w:val="1C6B037B"/>
    <w:rsid w:val="1CE7377A"/>
    <w:rsid w:val="1E8F7C25"/>
    <w:rsid w:val="1FD14BA0"/>
    <w:rsid w:val="1FE30229"/>
    <w:rsid w:val="217952E8"/>
    <w:rsid w:val="25526E58"/>
    <w:rsid w:val="288051AE"/>
    <w:rsid w:val="2A6B1546"/>
    <w:rsid w:val="2AF27EBA"/>
    <w:rsid w:val="2E4C78E1"/>
    <w:rsid w:val="32195D2C"/>
    <w:rsid w:val="340824FC"/>
    <w:rsid w:val="3D163594"/>
    <w:rsid w:val="3D804EB1"/>
    <w:rsid w:val="4024421A"/>
    <w:rsid w:val="408C4719"/>
    <w:rsid w:val="427079B3"/>
    <w:rsid w:val="42E83C24"/>
    <w:rsid w:val="45F75F2C"/>
    <w:rsid w:val="46A50864"/>
    <w:rsid w:val="471C23A1"/>
    <w:rsid w:val="47A125F4"/>
    <w:rsid w:val="47DB3D58"/>
    <w:rsid w:val="4C122318"/>
    <w:rsid w:val="4EF91FDA"/>
    <w:rsid w:val="50025BF9"/>
    <w:rsid w:val="51007ABC"/>
    <w:rsid w:val="52120376"/>
    <w:rsid w:val="525A07D5"/>
    <w:rsid w:val="52BE4E10"/>
    <w:rsid w:val="52FC4B82"/>
    <w:rsid w:val="549F7B12"/>
    <w:rsid w:val="5740323E"/>
    <w:rsid w:val="584D65AC"/>
    <w:rsid w:val="58D345D7"/>
    <w:rsid w:val="5A8475DB"/>
    <w:rsid w:val="5A9D4E9D"/>
    <w:rsid w:val="5B0A443C"/>
    <w:rsid w:val="5BBF5CAD"/>
    <w:rsid w:val="5CD86660"/>
    <w:rsid w:val="5D8F6D1E"/>
    <w:rsid w:val="5F467AE9"/>
    <w:rsid w:val="61BF394A"/>
    <w:rsid w:val="64136446"/>
    <w:rsid w:val="665B6338"/>
    <w:rsid w:val="67A535E2"/>
    <w:rsid w:val="67A6201F"/>
    <w:rsid w:val="6BED548C"/>
    <w:rsid w:val="6C746C11"/>
    <w:rsid w:val="6D0A63C2"/>
    <w:rsid w:val="6F0230C8"/>
    <w:rsid w:val="6F70721D"/>
    <w:rsid w:val="6FF9720B"/>
    <w:rsid w:val="75AA56D8"/>
    <w:rsid w:val="777A05E8"/>
    <w:rsid w:val="7C1A61EA"/>
    <w:rsid w:val="7DFD5ACF"/>
    <w:rsid w:val="7E434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18"/>
      <w:szCs w:val="18"/>
      <w:u w:val="none"/>
    </w:rPr>
  </w:style>
  <w:style w:type="character" w:customStyle="1" w:styleId="5">
    <w:name w:val="font31"/>
    <w:basedOn w:val="3"/>
    <w:qFormat/>
    <w:uiPriority w:val="0"/>
    <w:rPr>
      <w:rFonts w:ascii="Arial" w:hAnsi="Arial" w:cs="Arial"/>
      <w:color w:val="2A506B"/>
      <w:sz w:val="19"/>
      <w:szCs w:val="19"/>
      <w:u w:val="none"/>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5457</Words>
  <Characters>6941</Characters>
  <Lines>0</Lines>
  <Paragraphs>0</Paragraphs>
  <TotalTime>4</TotalTime>
  <ScaleCrop>false</ScaleCrop>
  <LinksUpToDate>false</LinksUpToDate>
  <CharactersWithSpaces>7022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2023-08-07T01:56:00Z</dcterms:created>
  <dc:creator>李远丽</dc:creator>
  <cp:lastModifiedBy>山茶茶</cp:lastModifiedBy>
  <cp:lastPrinted>2023-08-09T00:13:00Z</cp:lastPrinted>
  <dcterms:modified xsi:type="dcterms:W3CDTF">2024-10-23T06:39:03Z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EB424CAC1EAB4CE8AB6EE999AAF08FF6_13</vt:lpwstr>
  </property>
</Properties>
</file>