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pStyle w:val="2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云南省肿瘤医院2023年公开招聘进入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面试人员名单</w:t>
      </w:r>
    </w:p>
    <w:tbl>
      <w:tblPr>
        <w:tblStyle w:val="5"/>
        <w:tblpPr w:leftFromText="180" w:rightFromText="180" w:vertAnchor="text" w:horzAnchor="page" w:tblpXSpec="center" w:tblpY="545"/>
        <w:tblOverlap w:val="never"/>
        <w:tblW w:w="908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5"/>
        <w:gridCol w:w="1781"/>
        <w:gridCol w:w="2100"/>
        <w:gridCol w:w="1455"/>
        <w:gridCol w:w="2025"/>
        <w:gridCol w:w="8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895" w:type="dxa"/>
            <w:vAlign w:val="center"/>
          </w:tcPr>
          <w:p>
            <w:pPr>
              <w:pStyle w:val="2"/>
              <w:jc w:val="center"/>
              <w:rPr>
                <w:rFonts w:hint="default" w:ascii="方正仿宋_GBK" w:hAnsi="仿宋" w:eastAsia="方正仿宋_GBK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仿宋" w:eastAsia="方正仿宋_GBK"/>
                <w:b/>
                <w:bCs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1781" w:type="dxa"/>
            <w:vAlign w:val="center"/>
          </w:tcPr>
          <w:p>
            <w:pPr>
              <w:pStyle w:val="2"/>
              <w:jc w:val="center"/>
              <w:rPr>
                <w:rFonts w:hint="default" w:ascii="方正仿宋_GBK" w:hAnsi="仿宋" w:eastAsia="方正仿宋_GBK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仿宋" w:eastAsia="方正仿宋_GBK"/>
                <w:b/>
                <w:bCs/>
                <w:sz w:val="28"/>
                <w:szCs w:val="28"/>
                <w:vertAlign w:val="baseline"/>
                <w:lang w:val="en-US" w:eastAsia="zh-CN"/>
              </w:rPr>
              <w:t>岗位代码</w:t>
            </w:r>
          </w:p>
        </w:tc>
        <w:tc>
          <w:tcPr>
            <w:tcW w:w="2100" w:type="dxa"/>
            <w:vAlign w:val="center"/>
          </w:tcPr>
          <w:p>
            <w:pPr>
              <w:pStyle w:val="2"/>
              <w:jc w:val="center"/>
              <w:rPr>
                <w:rFonts w:hint="default" w:ascii="方正仿宋_GBK" w:hAnsi="仿宋" w:eastAsia="方正仿宋_GBK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仿宋" w:eastAsia="方正仿宋_GBK"/>
                <w:b/>
                <w:bCs/>
                <w:sz w:val="28"/>
                <w:szCs w:val="28"/>
                <w:vertAlign w:val="baseline"/>
                <w:lang w:val="en-US" w:eastAsia="zh-CN"/>
              </w:rPr>
              <w:t>报考岗位名称</w:t>
            </w:r>
          </w:p>
        </w:tc>
        <w:tc>
          <w:tcPr>
            <w:tcW w:w="1455" w:type="dxa"/>
            <w:vAlign w:val="center"/>
          </w:tcPr>
          <w:p>
            <w:pPr>
              <w:pStyle w:val="2"/>
              <w:jc w:val="center"/>
              <w:rPr>
                <w:rFonts w:hint="default" w:ascii="方正仿宋_GBK" w:hAnsi="仿宋" w:eastAsia="方正仿宋_GBK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仿宋" w:eastAsia="方正仿宋_GBK"/>
                <w:b/>
                <w:bCs/>
                <w:sz w:val="28"/>
                <w:szCs w:val="28"/>
                <w:vertAlign w:val="baseline"/>
                <w:lang w:val="en-US" w:eastAsia="zh-CN"/>
              </w:rPr>
              <w:t>考生姓名</w:t>
            </w:r>
          </w:p>
        </w:tc>
        <w:tc>
          <w:tcPr>
            <w:tcW w:w="2025" w:type="dxa"/>
            <w:vAlign w:val="center"/>
          </w:tcPr>
          <w:p>
            <w:pPr>
              <w:pStyle w:val="2"/>
              <w:jc w:val="center"/>
              <w:rPr>
                <w:rFonts w:hint="default" w:ascii="方正仿宋_GBK" w:hAnsi="仿宋" w:eastAsia="方正仿宋_GBK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仿宋" w:eastAsia="方正仿宋_GBK"/>
                <w:b/>
                <w:bCs/>
                <w:sz w:val="28"/>
                <w:szCs w:val="28"/>
                <w:vertAlign w:val="baseline"/>
                <w:lang w:val="en-US" w:eastAsia="zh-CN"/>
              </w:rPr>
              <w:t>准考证号</w:t>
            </w:r>
          </w:p>
        </w:tc>
        <w:tc>
          <w:tcPr>
            <w:tcW w:w="829" w:type="dxa"/>
            <w:vAlign w:val="center"/>
          </w:tcPr>
          <w:p>
            <w:pPr>
              <w:pStyle w:val="2"/>
              <w:jc w:val="center"/>
              <w:rPr>
                <w:rFonts w:hint="default" w:ascii="方正仿宋_GBK" w:hAnsi="仿宋" w:eastAsia="方正仿宋_GBK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仿宋" w:eastAsia="方正仿宋_GBK"/>
                <w:b/>
                <w:bCs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895" w:type="dxa"/>
            <w:vAlign w:val="center"/>
          </w:tcPr>
          <w:p>
            <w:pPr>
              <w:pStyle w:val="2"/>
              <w:jc w:val="center"/>
              <w:rPr>
                <w:rFonts w:hint="default" w:ascii="方正仿宋_GBK" w:hAnsi="仿宋" w:eastAsia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仿宋" w:eastAsia="方正仿宋_GBK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781" w:type="dxa"/>
            <w:vMerge w:val="restart"/>
            <w:vAlign w:val="center"/>
          </w:tcPr>
          <w:p>
            <w:pPr>
              <w:pStyle w:val="2"/>
              <w:jc w:val="center"/>
              <w:rPr>
                <w:rFonts w:hint="default" w:ascii="方正仿宋_GBK" w:hAnsi="仿宋" w:eastAsia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仿宋" w:eastAsia="方正仿宋_GBK"/>
                <w:sz w:val="32"/>
                <w:szCs w:val="32"/>
                <w:vertAlign w:val="baseline"/>
                <w:lang w:val="en-US" w:eastAsia="zh-CN"/>
              </w:rPr>
              <w:t>01103301</w:t>
            </w:r>
          </w:p>
        </w:tc>
        <w:tc>
          <w:tcPr>
            <w:tcW w:w="2100" w:type="dxa"/>
            <w:vMerge w:val="restart"/>
            <w:vAlign w:val="center"/>
          </w:tcPr>
          <w:p>
            <w:pPr>
              <w:pStyle w:val="2"/>
              <w:jc w:val="center"/>
              <w:rPr>
                <w:rFonts w:hint="eastAsia" w:ascii="方正仿宋_GBK" w:hAnsi="仿宋" w:eastAsia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仿宋" w:eastAsia="方正仿宋_GBK"/>
                <w:sz w:val="32"/>
                <w:szCs w:val="32"/>
                <w:vertAlign w:val="baseline"/>
                <w:lang w:val="en-US" w:eastAsia="zh-CN"/>
              </w:rPr>
              <w:t>重症医学科医师</w:t>
            </w:r>
          </w:p>
        </w:tc>
        <w:tc>
          <w:tcPr>
            <w:tcW w:w="1455" w:type="dxa"/>
            <w:vAlign w:val="center"/>
          </w:tcPr>
          <w:p>
            <w:pPr>
              <w:pStyle w:val="2"/>
              <w:jc w:val="center"/>
              <w:rPr>
                <w:rFonts w:hint="eastAsia" w:ascii="方正仿宋_GBK" w:hAnsi="仿宋" w:eastAsia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仿宋" w:eastAsia="方正仿宋_GBK"/>
                <w:sz w:val="32"/>
                <w:szCs w:val="32"/>
                <w:vertAlign w:val="baseline"/>
                <w:lang w:val="en-US" w:eastAsia="zh-CN"/>
              </w:rPr>
              <w:t>槐以啟</w:t>
            </w:r>
          </w:p>
        </w:tc>
        <w:tc>
          <w:tcPr>
            <w:tcW w:w="2025" w:type="dxa"/>
            <w:vAlign w:val="center"/>
          </w:tcPr>
          <w:p>
            <w:pPr>
              <w:pStyle w:val="2"/>
              <w:jc w:val="center"/>
              <w:rPr>
                <w:rFonts w:hint="eastAsia" w:ascii="方正仿宋_GBK" w:hAnsi="仿宋" w:eastAsia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仿宋" w:eastAsia="方正仿宋_GBK"/>
                <w:sz w:val="32"/>
                <w:szCs w:val="32"/>
                <w:vertAlign w:val="baseline"/>
                <w:lang w:val="en-US" w:eastAsia="zh-CN"/>
              </w:rPr>
              <w:t>5331103094</w:t>
            </w:r>
          </w:p>
        </w:tc>
        <w:tc>
          <w:tcPr>
            <w:tcW w:w="829" w:type="dxa"/>
            <w:vAlign w:val="center"/>
          </w:tcPr>
          <w:p>
            <w:pPr>
              <w:pStyle w:val="2"/>
              <w:jc w:val="center"/>
              <w:rPr>
                <w:rFonts w:hint="eastAsia" w:ascii="方正仿宋_GBK" w:hAnsi="仿宋" w:eastAsia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5" w:type="dxa"/>
            <w:vAlign w:val="center"/>
          </w:tcPr>
          <w:p>
            <w:pPr>
              <w:pStyle w:val="2"/>
              <w:jc w:val="center"/>
              <w:rPr>
                <w:rFonts w:hint="default" w:ascii="方正仿宋_GBK" w:hAnsi="仿宋" w:eastAsia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仿宋" w:eastAsia="方正仿宋_GBK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781" w:type="dxa"/>
            <w:vMerge w:val="continue"/>
            <w:vAlign w:val="center"/>
          </w:tcPr>
          <w:p>
            <w:pPr>
              <w:pStyle w:val="2"/>
              <w:jc w:val="center"/>
              <w:rPr>
                <w:rFonts w:hint="default" w:ascii="方正仿宋_GBK" w:hAnsi="仿宋" w:eastAsia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00" w:type="dxa"/>
            <w:vMerge w:val="continue"/>
            <w:vAlign w:val="center"/>
          </w:tcPr>
          <w:p>
            <w:pPr>
              <w:pStyle w:val="2"/>
              <w:jc w:val="center"/>
              <w:rPr>
                <w:rFonts w:hint="eastAsia" w:ascii="方正仿宋_GBK" w:hAnsi="仿宋" w:eastAsia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55" w:type="dxa"/>
            <w:vAlign w:val="center"/>
          </w:tcPr>
          <w:p>
            <w:pPr>
              <w:pStyle w:val="2"/>
              <w:jc w:val="center"/>
              <w:rPr>
                <w:rFonts w:hint="eastAsia" w:ascii="方正仿宋_GBK" w:hAnsi="仿宋" w:eastAsia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仿宋" w:eastAsia="方正仿宋_GBK"/>
                <w:sz w:val="32"/>
                <w:szCs w:val="32"/>
                <w:vertAlign w:val="baseline"/>
                <w:lang w:val="en-US" w:eastAsia="zh-CN"/>
              </w:rPr>
              <w:t>成锋</w:t>
            </w:r>
          </w:p>
        </w:tc>
        <w:tc>
          <w:tcPr>
            <w:tcW w:w="2025" w:type="dxa"/>
            <w:vAlign w:val="center"/>
          </w:tcPr>
          <w:p>
            <w:pPr>
              <w:pStyle w:val="2"/>
              <w:jc w:val="center"/>
              <w:rPr>
                <w:rFonts w:hint="eastAsia" w:ascii="方正仿宋_GBK" w:hAnsi="仿宋" w:eastAsia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仿宋" w:eastAsia="方正仿宋_GBK"/>
                <w:sz w:val="32"/>
                <w:szCs w:val="32"/>
                <w:vertAlign w:val="baseline"/>
                <w:lang w:val="en-US" w:eastAsia="zh-CN"/>
              </w:rPr>
              <w:t>5331103096</w:t>
            </w:r>
          </w:p>
        </w:tc>
        <w:tc>
          <w:tcPr>
            <w:tcW w:w="829" w:type="dxa"/>
            <w:vAlign w:val="center"/>
          </w:tcPr>
          <w:p>
            <w:pPr>
              <w:pStyle w:val="2"/>
              <w:jc w:val="center"/>
              <w:rPr>
                <w:rFonts w:hint="eastAsia" w:ascii="方正仿宋_GBK" w:hAnsi="仿宋" w:eastAsia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5" w:type="dxa"/>
            <w:vAlign w:val="center"/>
          </w:tcPr>
          <w:p>
            <w:pPr>
              <w:pStyle w:val="2"/>
              <w:jc w:val="center"/>
              <w:rPr>
                <w:rFonts w:hint="default" w:ascii="方正仿宋_GBK" w:hAnsi="仿宋" w:eastAsia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仿宋" w:eastAsia="方正仿宋_GBK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1781" w:type="dxa"/>
            <w:vMerge w:val="restart"/>
            <w:vAlign w:val="center"/>
          </w:tcPr>
          <w:p>
            <w:pPr>
              <w:pStyle w:val="2"/>
              <w:jc w:val="center"/>
              <w:rPr>
                <w:rFonts w:hint="eastAsia" w:ascii="方正仿宋_GBK" w:hAnsi="仿宋" w:eastAsia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仿宋" w:eastAsia="方正仿宋_GBK"/>
                <w:sz w:val="32"/>
                <w:szCs w:val="32"/>
                <w:vertAlign w:val="baseline"/>
                <w:lang w:val="en-US" w:eastAsia="zh-CN"/>
              </w:rPr>
              <w:t>01103302</w:t>
            </w:r>
          </w:p>
        </w:tc>
        <w:tc>
          <w:tcPr>
            <w:tcW w:w="2100" w:type="dxa"/>
            <w:vMerge w:val="restart"/>
            <w:vAlign w:val="center"/>
          </w:tcPr>
          <w:p>
            <w:pPr>
              <w:pStyle w:val="2"/>
              <w:jc w:val="center"/>
              <w:rPr>
                <w:rFonts w:hint="eastAsia" w:ascii="方正仿宋_GBK" w:hAnsi="仿宋" w:eastAsia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仿宋" w:eastAsia="方正仿宋_GBK"/>
                <w:sz w:val="32"/>
                <w:szCs w:val="32"/>
                <w:vertAlign w:val="baseline"/>
                <w:lang w:val="en-US" w:eastAsia="zh-CN"/>
              </w:rPr>
              <w:t>病理科医师</w:t>
            </w:r>
          </w:p>
        </w:tc>
        <w:tc>
          <w:tcPr>
            <w:tcW w:w="1455" w:type="dxa"/>
            <w:vAlign w:val="center"/>
          </w:tcPr>
          <w:p>
            <w:pPr>
              <w:pStyle w:val="2"/>
              <w:jc w:val="center"/>
              <w:rPr>
                <w:rFonts w:hint="eastAsia" w:ascii="方正仿宋_GBK" w:hAnsi="仿宋" w:eastAsia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仿宋" w:eastAsia="方正仿宋_GBK"/>
                <w:sz w:val="32"/>
                <w:szCs w:val="32"/>
                <w:vertAlign w:val="baseline"/>
                <w:lang w:val="en-US" w:eastAsia="zh-CN"/>
              </w:rPr>
              <w:t>罗佳</w:t>
            </w:r>
          </w:p>
        </w:tc>
        <w:tc>
          <w:tcPr>
            <w:tcW w:w="2025" w:type="dxa"/>
            <w:vAlign w:val="center"/>
          </w:tcPr>
          <w:p>
            <w:pPr>
              <w:pStyle w:val="2"/>
              <w:jc w:val="center"/>
              <w:rPr>
                <w:rFonts w:hint="eastAsia" w:ascii="方正仿宋_GBK" w:hAnsi="仿宋" w:eastAsia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仿宋" w:eastAsia="方正仿宋_GBK"/>
                <w:sz w:val="32"/>
                <w:szCs w:val="32"/>
                <w:vertAlign w:val="baseline"/>
                <w:lang w:val="en-US" w:eastAsia="zh-CN"/>
              </w:rPr>
              <w:t>5331209012</w:t>
            </w:r>
          </w:p>
        </w:tc>
        <w:tc>
          <w:tcPr>
            <w:tcW w:w="829" w:type="dxa"/>
            <w:vAlign w:val="center"/>
          </w:tcPr>
          <w:p>
            <w:pPr>
              <w:pStyle w:val="2"/>
              <w:jc w:val="center"/>
              <w:rPr>
                <w:rFonts w:hint="eastAsia" w:ascii="方正仿宋_GBK" w:hAnsi="仿宋" w:eastAsia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5" w:type="dxa"/>
            <w:vAlign w:val="center"/>
          </w:tcPr>
          <w:p>
            <w:pPr>
              <w:pStyle w:val="2"/>
              <w:jc w:val="center"/>
              <w:rPr>
                <w:rFonts w:hint="default" w:ascii="方正仿宋_GBK" w:hAnsi="仿宋" w:eastAsia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仿宋" w:eastAsia="方正仿宋_GBK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1781" w:type="dxa"/>
            <w:vMerge w:val="continue"/>
            <w:vAlign w:val="center"/>
          </w:tcPr>
          <w:p>
            <w:pPr>
              <w:pStyle w:val="2"/>
              <w:jc w:val="center"/>
              <w:rPr>
                <w:rFonts w:hint="eastAsia" w:ascii="方正仿宋_GBK" w:hAnsi="仿宋" w:eastAsia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00" w:type="dxa"/>
            <w:vMerge w:val="continue"/>
            <w:vAlign w:val="center"/>
          </w:tcPr>
          <w:p>
            <w:pPr>
              <w:pStyle w:val="2"/>
              <w:jc w:val="center"/>
              <w:rPr>
                <w:rFonts w:hint="eastAsia" w:ascii="方正仿宋_GBK" w:hAnsi="仿宋" w:eastAsia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55" w:type="dxa"/>
            <w:vAlign w:val="center"/>
          </w:tcPr>
          <w:p>
            <w:pPr>
              <w:pStyle w:val="2"/>
              <w:jc w:val="center"/>
              <w:rPr>
                <w:rFonts w:hint="eastAsia" w:ascii="方正仿宋_GBK" w:hAnsi="仿宋" w:eastAsia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仿宋" w:eastAsia="方正仿宋_GBK"/>
                <w:sz w:val="32"/>
                <w:szCs w:val="32"/>
                <w:vertAlign w:val="baseline"/>
                <w:lang w:val="en-US" w:eastAsia="zh-CN"/>
              </w:rPr>
              <w:t>刘英竹</w:t>
            </w:r>
          </w:p>
        </w:tc>
        <w:tc>
          <w:tcPr>
            <w:tcW w:w="2025" w:type="dxa"/>
            <w:vAlign w:val="center"/>
          </w:tcPr>
          <w:p>
            <w:pPr>
              <w:pStyle w:val="2"/>
              <w:jc w:val="center"/>
              <w:rPr>
                <w:rFonts w:hint="eastAsia" w:ascii="方正仿宋_GBK" w:hAnsi="仿宋" w:eastAsia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仿宋" w:eastAsia="方正仿宋_GBK"/>
                <w:sz w:val="32"/>
                <w:szCs w:val="32"/>
                <w:vertAlign w:val="baseline"/>
                <w:lang w:val="en-US" w:eastAsia="zh-CN"/>
              </w:rPr>
              <w:t>5331209072</w:t>
            </w:r>
          </w:p>
        </w:tc>
        <w:tc>
          <w:tcPr>
            <w:tcW w:w="829" w:type="dxa"/>
            <w:vAlign w:val="center"/>
          </w:tcPr>
          <w:p>
            <w:pPr>
              <w:pStyle w:val="2"/>
              <w:jc w:val="center"/>
              <w:rPr>
                <w:rFonts w:hint="eastAsia" w:ascii="方正仿宋_GBK" w:hAnsi="仿宋" w:eastAsia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5" w:type="dxa"/>
            <w:vAlign w:val="center"/>
          </w:tcPr>
          <w:p>
            <w:pPr>
              <w:pStyle w:val="2"/>
              <w:jc w:val="center"/>
              <w:rPr>
                <w:rFonts w:hint="default" w:ascii="方正仿宋_GBK" w:hAnsi="仿宋" w:eastAsia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仿宋" w:eastAsia="方正仿宋_GBK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1781" w:type="dxa"/>
            <w:vMerge w:val="restart"/>
            <w:vAlign w:val="center"/>
          </w:tcPr>
          <w:p>
            <w:pPr>
              <w:pStyle w:val="2"/>
              <w:jc w:val="center"/>
              <w:rPr>
                <w:rFonts w:hint="eastAsia" w:ascii="方正仿宋_GBK" w:hAnsi="仿宋" w:eastAsia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仿宋" w:eastAsia="方正仿宋_GBK"/>
                <w:sz w:val="32"/>
                <w:szCs w:val="32"/>
                <w:vertAlign w:val="baseline"/>
                <w:lang w:val="en-US" w:eastAsia="zh-CN"/>
              </w:rPr>
              <w:t>01103303</w:t>
            </w:r>
          </w:p>
        </w:tc>
        <w:tc>
          <w:tcPr>
            <w:tcW w:w="2100" w:type="dxa"/>
            <w:vMerge w:val="restart"/>
            <w:vAlign w:val="center"/>
          </w:tcPr>
          <w:p>
            <w:pPr>
              <w:pStyle w:val="2"/>
              <w:jc w:val="center"/>
              <w:rPr>
                <w:rFonts w:hint="eastAsia" w:ascii="方正仿宋_GBK" w:hAnsi="仿宋" w:eastAsia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仿宋" w:eastAsia="方正仿宋_GBK"/>
                <w:sz w:val="32"/>
                <w:szCs w:val="32"/>
                <w:vertAlign w:val="baseline"/>
                <w:lang w:val="en-US" w:eastAsia="zh-CN"/>
              </w:rPr>
              <w:t>护理岗</w:t>
            </w:r>
          </w:p>
        </w:tc>
        <w:tc>
          <w:tcPr>
            <w:tcW w:w="1455" w:type="dxa"/>
            <w:vAlign w:val="center"/>
          </w:tcPr>
          <w:p>
            <w:pPr>
              <w:pStyle w:val="2"/>
              <w:jc w:val="center"/>
              <w:rPr>
                <w:rFonts w:hint="eastAsia" w:ascii="方正仿宋_GBK" w:hAnsi="仿宋" w:eastAsia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仿宋" w:eastAsia="方正仿宋_GBK"/>
                <w:sz w:val="32"/>
                <w:szCs w:val="32"/>
                <w:vertAlign w:val="baseline"/>
                <w:lang w:val="en-US" w:eastAsia="zh-CN"/>
              </w:rPr>
              <w:t>熊晨霞</w:t>
            </w:r>
          </w:p>
        </w:tc>
        <w:tc>
          <w:tcPr>
            <w:tcW w:w="2025" w:type="dxa"/>
            <w:vAlign w:val="center"/>
          </w:tcPr>
          <w:p>
            <w:pPr>
              <w:pStyle w:val="2"/>
              <w:jc w:val="center"/>
              <w:rPr>
                <w:rFonts w:hint="eastAsia" w:ascii="方正仿宋_GBK" w:hAnsi="仿宋" w:eastAsia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仿宋" w:eastAsia="方正仿宋_GBK"/>
                <w:sz w:val="32"/>
                <w:szCs w:val="32"/>
                <w:vertAlign w:val="baseline"/>
                <w:lang w:val="en-US" w:eastAsia="zh-CN"/>
              </w:rPr>
              <w:t>5332102008</w:t>
            </w:r>
          </w:p>
        </w:tc>
        <w:tc>
          <w:tcPr>
            <w:tcW w:w="829" w:type="dxa"/>
            <w:vAlign w:val="center"/>
          </w:tcPr>
          <w:p>
            <w:pPr>
              <w:pStyle w:val="2"/>
              <w:jc w:val="center"/>
              <w:rPr>
                <w:rFonts w:hint="eastAsia" w:ascii="方正仿宋_GBK" w:hAnsi="仿宋" w:eastAsia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5" w:type="dxa"/>
            <w:vAlign w:val="center"/>
          </w:tcPr>
          <w:p>
            <w:pPr>
              <w:pStyle w:val="2"/>
              <w:jc w:val="center"/>
              <w:rPr>
                <w:rFonts w:hint="default" w:ascii="方正仿宋_GBK" w:hAnsi="仿宋" w:eastAsia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仿宋" w:eastAsia="方正仿宋_GBK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1781" w:type="dxa"/>
            <w:vMerge w:val="continue"/>
            <w:vAlign w:val="center"/>
          </w:tcPr>
          <w:p>
            <w:pPr>
              <w:pStyle w:val="2"/>
              <w:jc w:val="center"/>
              <w:rPr>
                <w:rFonts w:hint="eastAsia" w:ascii="方正仿宋_GBK" w:hAnsi="仿宋" w:eastAsia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00" w:type="dxa"/>
            <w:vMerge w:val="continue"/>
            <w:vAlign w:val="center"/>
          </w:tcPr>
          <w:p>
            <w:pPr>
              <w:pStyle w:val="2"/>
              <w:jc w:val="center"/>
              <w:rPr>
                <w:rFonts w:hint="eastAsia" w:ascii="方正仿宋_GBK" w:hAnsi="仿宋" w:eastAsia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55" w:type="dxa"/>
            <w:vAlign w:val="center"/>
          </w:tcPr>
          <w:p>
            <w:pPr>
              <w:pStyle w:val="2"/>
              <w:jc w:val="center"/>
              <w:rPr>
                <w:rFonts w:hint="eastAsia" w:ascii="方正仿宋_GBK" w:hAnsi="仿宋" w:eastAsia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仿宋" w:eastAsia="方正仿宋_GBK"/>
                <w:sz w:val="32"/>
                <w:szCs w:val="32"/>
                <w:vertAlign w:val="baseline"/>
                <w:lang w:val="en-US" w:eastAsia="zh-CN"/>
              </w:rPr>
              <w:t>张艺</w:t>
            </w:r>
          </w:p>
        </w:tc>
        <w:tc>
          <w:tcPr>
            <w:tcW w:w="2025" w:type="dxa"/>
            <w:vAlign w:val="center"/>
          </w:tcPr>
          <w:p>
            <w:pPr>
              <w:pStyle w:val="2"/>
              <w:jc w:val="center"/>
              <w:rPr>
                <w:rFonts w:hint="eastAsia" w:ascii="方正仿宋_GBK" w:hAnsi="仿宋" w:eastAsia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仿宋" w:eastAsia="方正仿宋_GBK"/>
                <w:sz w:val="32"/>
                <w:szCs w:val="32"/>
                <w:vertAlign w:val="baseline"/>
                <w:lang w:val="en-US" w:eastAsia="zh-CN"/>
              </w:rPr>
              <w:t>5331104101</w:t>
            </w:r>
          </w:p>
        </w:tc>
        <w:tc>
          <w:tcPr>
            <w:tcW w:w="829" w:type="dxa"/>
            <w:vAlign w:val="center"/>
          </w:tcPr>
          <w:p>
            <w:pPr>
              <w:pStyle w:val="2"/>
              <w:jc w:val="center"/>
              <w:rPr>
                <w:rFonts w:hint="eastAsia" w:ascii="方正仿宋_GBK" w:hAnsi="仿宋" w:eastAsia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5" w:type="dxa"/>
            <w:vAlign w:val="center"/>
          </w:tcPr>
          <w:p>
            <w:pPr>
              <w:pStyle w:val="2"/>
              <w:jc w:val="center"/>
              <w:rPr>
                <w:rFonts w:hint="default" w:ascii="方正仿宋_GBK" w:hAnsi="仿宋" w:eastAsia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仿宋" w:eastAsia="方正仿宋_GBK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1781" w:type="dxa"/>
            <w:vMerge w:val="continue"/>
            <w:vAlign w:val="center"/>
          </w:tcPr>
          <w:p>
            <w:pPr>
              <w:pStyle w:val="2"/>
              <w:jc w:val="center"/>
              <w:rPr>
                <w:rFonts w:hint="eastAsia" w:ascii="方正仿宋_GBK" w:hAnsi="仿宋" w:eastAsia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00" w:type="dxa"/>
            <w:vMerge w:val="continue"/>
            <w:vAlign w:val="center"/>
          </w:tcPr>
          <w:p>
            <w:pPr>
              <w:pStyle w:val="2"/>
              <w:jc w:val="center"/>
              <w:rPr>
                <w:rFonts w:hint="eastAsia" w:ascii="方正仿宋_GBK" w:hAnsi="仿宋" w:eastAsia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55" w:type="dxa"/>
            <w:vAlign w:val="center"/>
          </w:tcPr>
          <w:p>
            <w:pPr>
              <w:pStyle w:val="2"/>
              <w:jc w:val="center"/>
              <w:rPr>
                <w:rFonts w:hint="eastAsia" w:ascii="方正仿宋_GBK" w:hAnsi="仿宋" w:eastAsia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仿宋" w:eastAsia="方正仿宋_GBK"/>
                <w:sz w:val="32"/>
                <w:szCs w:val="32"/>
                <w:vertAlign w:val="baseline"/>
                <w:lang w:val="en-US" w:eastAsia="zh-CN"/>
              </w:rPr>
              <w:t>胡俊霞</w:t>
            </w:r>
          </w:p>
        </w:tc>
        <w:tc>
          <w:tcPr>
            <w:tcW w:w="2025" w:type="dxa"/>
            <w:vAlign w:val="center"/>
          </w:tcPr>
          <w:p>
            <w:pPr>
              <w:pStyle w:val="2"/>
              <w:jc w:val="center"/>
              <w:rPr>
                <w:rFonts w:hint="eastAsia" w:ascii="方正仿宋_GBK" w:hAnsi="仿宋" w:eastAsia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仿宋" w:eastAsia="方正仿宋_GBK"/>
                <w:sz w:val="32"/>
                <w:szCs w:val="32"/>
                <w:vertAlign w:val="baseline"/>
                <w:lang w:val="en-US" w:eastAsia="zh-CN"/>
              </w:rPr>
              <w:t>5331104063</w:t>
            </w:r>
          </w:p>
        </w:tc>
        <w:tc>
          <w:tcPr>
            <w:tcW w:w="829" w:type="dxa"/>
            <w:vAlign w:val="center"/>
          </w:tcPr>
          <w:p>
            <w:pPr>
              <w:pStyle w:val="2"/>
              <w:jc w:val="center"/>
              <w:rPr>
                <w:rFonts w:hint="eastAsia" w:ascii="方正仿宋_GBK" w:hAnsi="仿宋" w:eastAsia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5" w:type="dxa"/>
            <w:vAlign w:val="center"/>
          </w:tcPr>
          <w:p>
            <w:pPr>
              <w:pStyle w:val="2"/>
              <w:jc w:val="center"/>
              <w:rPr>
                <w:rFonts w:hint="default" w:ascii="方正仿宋_GBK" w:hAnsi="仿宋" w:eastAsia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仿宋" w:eastAsia="方正仿宋_GBK"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  <w:tc>
          <w:tcPr>
            <w:tcW w:w="1781" w:type="dxa"/>
            <w:vMerge w:val="continue"/>
            <w:vAlign w:val="center"/>
          </w:tcPr>
          <w:p>
            <w:pPr>
              <w:pStyle w:val="2"/>
              <w:jc w:val="center"/>
              <w:rPr>
                <w:rFonts w:hint="eastAsia" w:ascii="方正仿宋_GBK" w:hAnsi="仿宋" w:eastAsia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00" w:type="dxa"/>
            <w:vMerge w:val="continue"/>
            <w:vAlign w:val="center"/>
          </w:tcPr>
          <w:p>
            <w:pPr>
              <w:pStyle w:val="2"/>
              <w:jc w:val="center"/>
              <w:rPr>
                <w:rFonts w:hint="eastAsia" w:ascii="方正仿宋_GBK" w:hAnsi="仿宋" w:eastAsia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55" w:type="dxa"/>
            <w:vAlign w:val="center"/>
          </w:tcPr>
          <w:p>
            <w:pPr>
              <w:pStyle w:val="2"/>
              <w:jc w:val="center"/>
              <w:rPr>
                <w:rFonts w:hint="eastAsia" w:ascii="方正仿宋_GBK" w:hAnsi="仿宋" w:eastAsia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仿宋" w:eastAsia="方正仿宋_GBK"/>
                <w:sz w:val="32"/>
                <w:szCs w:val="32"/>
                <w:vertAlign w:val="baseline"/>
                <w:lang w:val="en-US" w:eastAsia="zh-CN"/>
              </w:rPr>
              <w:t>刘琳</w:t>
            </w:r>
          </w:p>
        </w:tc>
        <w:tc>
          <w:tcPr>
            <w:tcW w:w="2025" w:type="dxa"/>
            <w:vAlign w:val="center"/>
          </w:tcPr>
          <w:p>
            <w:pPr>
              <w:pStyle w:val="2"/>
              <w:jc w:val="center"/>
              <w:rPr>
                <w:rFonts w:hint="eastAsia" w:ascii="方正仿宋_GBK" w:hAnsi="仿宋" w:eastAsia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仿宋" w:eastAsia="方正仿宋_GBK"/>
                <w:sz w:val="32"/>
                <w:szCs w:val="32"/>
                <w:vertAlign w:val="baseline"/>
                <w:lang w:val="en-US" w:eastAsia="zh-CN"/>
              </w:rPr>
              <w:t>5331109103</w:t>
            </w:r>
          </w:p>
        </w:tc>
        <w:tc>
          <w:tcPr>
            <w:tcW w:w="829" w:type="dxa"/>
            <w:vAlign w:val="center"/>
          </w:tcPr>
          <w:p>
            <w:pPr>
              <w:pStyle w:val="2"/>
              <w:jc w:val="center"/>
              <w:rPr>
                <w:rFonts w:hint="eastAsia" w:ascii="方正仿宋_GBK" w:hAnsi="仿宋" w:eastAsia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pStyle w:val="2"/>
        <w:jc w:val="left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</w:p>
    <w:sectPr>
      <w:pgSz w:w="11906" w:h="16838"/>
      <w:pgMar w:top="1440" w:right="1474" w:bottom="1440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E3MDMyZDJiOWMxY2I1YTU4NzE4M2EyYzE3OTcxNDUifQ=="/>
  </w:docVars>
  <w:rsids>
    <w:rsidRoot w:val="61CF5E98"/>
    <w:rsid w:val="02B96468"/>
    <w:rsid w:val="02E1776D"/>
    <w:rsid w:val="06A21E2E"/>
    <w:rsid w:val="08A8777F"/>
    <w:rsid w:val="155B1358"/>
    <w:rsid w:val="2A5C7555"/>
    <w:rsid w:val="308B0B94"/>
    <w:rsid w:val="333472C1"/>
    <w:rsid w:val="3D6B67A2"/>
    <w:rsid w:val="3E9E5F37"/>
    <w:rsid w:val="41C757A4"/>
    <w:rsid w:val="4555703F"/>
    <w:rsid w:val="459A3611"/>
    <w:rsid w:val="509251CF"/>
    <w:rsid w:val="50E26940"/>
    <w:rsid w:val="522677CC"/>
    <w:rsid w:val="5AAB1910"/>
    <w:rsid w:val="60285B9D"/>
    <w:rsid w:val="61CF5E98"/>
    <w:rsid w:val="6A6B466F"/>
    <w:rsid w:val="6B231032"/>
    <w:rsid w:val="76B364EE"/>
    <w:rsid w:val="7D753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574</Words>
  <Characters>620</Characters>
  <Lines>0</Lines>
  <Paragraphs>0</Paragraphs>
  <TotalTime>3</TotalTime>
  <ScaleCrop>false</ScaleCrop>
  <LinksUpToDate>false</LinksUpToDate>
  <CharactersWithSpaces>672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2023-07-04T01:11:00Z</dcterms:created>
  <dc:creator>潘梦洋</dc:creator>
  <cp:lastModifiedBy>田亚男</cp:lastModifiedBy>
  <dcterms:modified xsi:type="dcterms:W3CDTF">2023-07-06T06:57:46Z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D7DE3FC0DF6B47B5A60047FA47AC0A31</vt:lpwstr>
  </property>
</Properties>
</file>